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DE9D7">
      <w:pPr>
        <w:rPr>
          <w:rFonts w:hint="eastAsia"/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  <w:lang w:val="en-US" w:eastAsia="zh-CN"/>
        </w:rPr>
        <w:t>2</w:t>
      </w:r>
      <w:r>
        <w:rPr>
          <w:rFonts w:hint="eastAsia"/>
          <w:sz w:val="32"/>
        </w:rPr>
        <w:t>：</w:t>
      </w:r>
    </w:p>
    <w:p w14:paraId="577C5419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  <w:lang w:eastAsia="zh-CN"/>
        </w:rPr>
        <w:t>泰山学院综合素质</w:t>
      </w:r>
      <w:r>
        <w:rPr>
          <w:rFonts w:hint="eastAsia"/>
          <w:b/>
          <w:bCs/>
          <w:sz w:val="44"/>
        </w:rPr>
        <w:t>课申请表</w:t>
      </w:r>
    </w:p>
    <w:p w14:paraId="1D00B162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sz w:val="28"/>
        </w:rPr>
        <w:t>所在单位</w:t>
      </w:r>
      <w:r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</w:rPr>
        <w:t>课程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计划学时数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93"/>
        <w:gridCol w:w="943"/>
        <w:gridCol w:w="887"/>
        <w:gridCol w:w="1751"/>
        <w:gridCol w:w="1410"/>
        <w:gridCol w:w="1796"/>
      </w:tblGrid>
      <w:tr w14:paraId="46A0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0" w:type="dxa"/>
            <w:noWrap w:val="0"/>
            <w:vAlign w:val="top"/>
          </w:tcPr>
          <w:p w14:paraId="7564B1C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936" w:type="dxa"/>
            <w:gridSpan w:val="2"/>
            <w:noWrap w:val="0"/>
            <w:vAlign w:val="top"/>
          </w:tcPr>
          <w:p w14:paraId="2BCFDC38">
            <w:pPr>
              <w:rPr>
                <w:sz w:val="28"/>
              </w:rPr>
            </w:pPr>
          </w:p>
        </w:tc>
        <w:tc>
          <w:tcPr>
            <w:tcW w:w="887" w:type="dxa"/>
            <w:noWrap w:val="0"/>
            <w:vAlign w:val="top"/>
          </w:tcPr>
          <w:p w14:paraId="0E48DC5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751" w:type="dxa"/>
            <w:noWrap w:val="0"/>
            <w:vAlign w:val="top"/>
          </w:tcPr>
          <w:p w14:paraId="1B9B88CF">
            <w:pPr>
              <w:rPr>
                <w:sz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1AD862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796" w:type="dxa"/>
            <w:noWrap w:val="0"/>
            <w:vAlign w:val="top"/>
          </w:tcPr>
          <w:p w14:paraId="7FA91A39">
            <w:pPr>
              <w:ind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</w:tc>
      </w:tr>
      <w:tr w14:paraId="6B1B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0" w:type="dxa"/>
            <w:noWrap w:val="0"/>
            <w:vAlign w:val="top"/>
          </w:tcPr>
          <w:p w14:paraId="514702E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 称</w:t>
            </w:r>
          </w:p>
        </w:tc>
        <w:tc>
          <w:tcPr>
            <w:tcW w:w="1936" w:type="dxa"/>
            <w:gridSpan w:val="2"/>
            <w:noWrap w:val="0"/>
            <w:vAlign w:val="top"/>
          </w:tcPr>
          <w:p w14:paraId="28B7B5BD">
            <w:pPr>
              <w:rPr>
                <w:sz w:val="28"/>
              </w:rPr>
            </w:pPr>
          </w:p>
        </w:tc>
        <w:tc>
          <w:tcPr>
            <w:tcW w:w="887" w:type="dxa"/>
            <w:noWrap w:val="0"/>
            <w:vAlign w:val="top"/>
          </w:tcPr>
          <w:p w14:paraId="56021E8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751" w:type="dxa"/>
            <w:noWrap w:val="0"/>
            <w:vAlign w:val="top"/>
          </w:tcPr>
          <w:p w14:paraId="2F14D037">
            <w:pPr>
              <w:rPr>
                <w:sz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35F4120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教龄</w:t>
            </w:r>
          </w:p>
        </w:tc>
        <w:tc>
          <w:tcPr>
            <w:tcW w:w="1796" w:type="dxa"/>
            <w:noWrap w:val="0"/>
            <w:vAlign w:val="top"/>
          </w:tcPr>
          <w:p w14:paraId="573BE670">
            <w:pPr>
              <w:ind w:firstLine="1120" w:firstLineChars="40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</w:p>
        </w:tc>
      </w:tr>
      <w:tr w14:paraId="4183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13" w:type="dxa"/>
            <w:gridSpan w:val="2"/>
            <w:noWrap w:val="0"/>
            <w:vAlign w:val="top"/>
          </w:tcPr>
          <w:p w14:paraId="13C503D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已主讲课程</w:t>
            </w:r>
          </w:p>
        </w:tc>
        <w:tc>
          <w:tcPr>
            <w:tcW w:w="6787" w:type="dxa"/>
            <w:gridSpan w:val="5"/>
            <w:noWrap w:val="0"/>
            <w:vAlign w:val="top"/>
          </w:tcPr>
          <w:p w14:paraId="6BE6CB67">
            <w:pPr>
              <w:rPr>
                <w:sz w:val="28"/>
              </w:rPr>
            </w:pPr>
          </w:p>
        </w:tc>
      </w:tr>
      <w:tr w14:paraId="2673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213" w:type="dxa"/>
            <w:gridSpan w:val="2"/>
            <w:noWrap w:val="0"/>
            <w:vAlign w:val="top"/>
          </w:tcPr>
          <w:p w14:paraId="23C88EA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研究方向与专长</w:t>
            </w:r>
          </w:p>
        </w:tc>
        <w:tc>
          <w:tcPr>
            <w:tcW w:w="6787" w:type="dxa"/>
            <w:gridSpan w:val="5"/>
            <w:noWrap w:val="0"/>
            <w:vAlign w:val="top"/>
          </w:tcPr>
          <w:p w14:paraId="20F5A541">
            <w:pPr>
              <w:rPr>
                <w:sz w:val="28"/>
              </w:rPr>
            </w:pPr>
          </w:p>
        </w:tc>
      </w:tr>
      <w:tr w14:paraId="46AA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2213" w:type="dxa"/>
            <w:gridSpan w:val="2"/>
            <w:noWrap w:val="0"/>
            <w:vAlign w:val="center"/>
          </w:tcPr>
          <w:p w14:paraId="1993A14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学术和社会兼职</w:t>
            </w:r>
          </w:p>
        </w:tc>
        <w:tc>
          <w:tcPr>
            <w:tcW w:w="6787" w:type="dxa"/>
            <w:gridSpan w:val="5"/>
            <w:noWrap w:val="0"/>
            <w:vAlign w:val="top"/>
          </w:tcPr>
          <w:p w14:paraId="676094B6">
            <w:pPr>
              <w:rPr>
                <w:sz w:val="28"/>
              </w:rPr>
            </w:pPr>
          </w:p>
        </w:tc>
      </w:tr>
      <w:tr w14:paraId="4641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9000" w:type="dxa"/>
            <w:gridSpan w:val="7"/>
            <w:noWrap w:val="0"/>
            <w:vAlign w:val="top"/>
          </w:tcPr>
          <w:p w14:paraId="07C2591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获奖情况：</w:t>
            </w:r>
          </w:p>
        </w:tc>
      </w:tr>
      <w:tr w14:paraId="173A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90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50CE00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主要学术成果与教学成果：</w:t>
            </w:r>
          </w:p>
        </w:tc>
      </w:tr>
      <w:tr w14:paraId="37DB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000" w:type="dxa"/>
            <w:gridSpan w:val="7"/>
            <w:noWrap w:val="0"/>
            <w:vAlign w:val="top"/>
          </w:tcPr>
          <w:p w14:paraId="52C1872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本人教学思想与教学风格：</w:t>
            </w:r>
          </w:p>
        </w:tc>
      </w:tr>
      <w:tr w14:paraId="465E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9000" w:type="dxa"/>
            <w:gridSpan w:val="7"/>
            <w:noWrap w:val="0"/>
            <w:vAlign w:val="top"/>
          </w:tcPr>
          <w:p w14:paraId="6E3E9AA8">
            <w:r>
              <w:rPr>
                <w:rFonts w:hint="eastAsia"/>
                <w:sz w:val="28"/>
              </w:rPr>
              <w:t>课程教学目标：</w:t>
            </w:r>
          </w:p>
          <w:p w14:paraId="0A1FA135">
            <w:pPr>
              <w:pStyle w:val="4"/>
              <w:spacing w:before="163" w:after="163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（一）课程总体目标</w:t>
            </w:r>
            <w:r>
              <w:t>：</w:t>
            </w:r>
          </w:p>
          <w:p w14:paraId="05B3697D">
            <w:pPr>
              <w:pStyle w:val="4"/>
              <w:spacing w:before="163" w:after="163"/>
              <w:ind w:firstLine="480" w:firstLineChars="200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课程目标1. …；</w:t>
            </w:r>
          </w:p>
          <w:p w14:paraId="44CE7EFE">
            <w:pPr>
              <w:pStyle w:val="4"/>
              <w:spacing w:before="163" w:after="163"/>
              <w:ind w:firstLine="480" w:firstLineChars="200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课程目标2. …；</w:t>
            </w:r>
          </w:p>
          <w:p w14:paraId="1E17A521">
            <w:pPr>
              <w:pStyle w:val="4"/>
              <w:spacing w:before="163" w:after="163"/>
              <w:ind w:firstLine="480" w:firstLineChars="200"/>
              <w:rPr>
                <w:rFonts w:asciiTheme="minorEastAsia" w:hAnsiTheme="minorEastAsia" w:eastAsiaTheme="minorEastAsia" w:cstheme="minorEastAsia"/>
                <w:b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课程目标3. 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</w:rPr>
              <w:t>；</w:t>
            </w:r>
          </w:p>
          <w:p w14:paraId="36AEDB36">
            <w:pPr>
              <w:rPr>
                <w:b/>
                <w:color w:val="auto"/>
              </w:rPr>
            </w:pPr>
          </w:p>
          <w:p w14:paraId="5B3D5DDA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</w:rPr>
              <w:t>（二）课程思政目标：</w:t>
            </w:r>
          </w:p>
          <w:p w14:paraId="0F6185FF">
            <w:pPr>
              <w:rPr>
                <w:rFonts w:hint="eastAsia"/>
                <w:sz w:val="28"/>
              </w:rPr>
            </w:pPr>
          </w:p>
        </w:tc>
      </w:tr>
      <w:tr w14:paraId="0F44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9000" w:type="dxa"/>
            <w:gridSpan w:val="7"/>
            <w:noWrap w:val="0"/>
            <w:vAlign w:val="top"/>
          </w:tcPr>
          <w:p w14:paraId="2DD2688A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教学内容及进度</w:t>
            </w:r>
            <w:r>
              <w:rPr>
                <w:rFonts w:hint="eastAsia"/>
                <w:sz w:val="28"/>
              </w:rPr>
              <w:t>安排</w:t>
            </w:r>
            <w:r>
              <w:rPr>
                <w:rFonts w:hint="eastAsia"/>
                <w:sz w:val="28"/>
                <w:lang w:val="en-US" w:eastAsia="zh-CN"/>
              </w:rPr>
              <w:t>：</w:t>
            </w:r>
            <w:bookmarkStart w:id="0" w:name="_GoBack"/>
            <w:bookmarkEnd w:id="0"/>
          </w:p>
        </w:tc>
      </w:tr>
      <w:tr w14:paraId="568D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9000" w:type="dxa"/>
            <w:gridSpan w:val="7"/>
            <w:noWrap w:val="0"/>
            <w:vAlign w:val="top"/>
          </w:tcPr>
          <w:p w14:paraId="319AFC21"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课程教学方法</w:t>
            </w:r>
            <w:r>
              <w:rPr>
                <w:rFonts w:hint="eastAsia"/>
                <w:sz w:val="28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采用线上、混合式教学方式的需提供课程运行平台网址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35CE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9000" w:type="dxa"/>
            <w:gridSpan w:val="7"/>
            <w:noWrap w:val="0"/>
            <w:vAlign w:val="top"/>
          </w:tcPr>
          <w:p w14:paraId="74FE794A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课程考核</w:t>
            </w:r>
            <w:r>
              <w:rPr>
                <w:rFonts w:hint="eastAsia"/>
                <w:sz w:val="28"/>
                <w:lang w:val="en-US" w:eastAsia="zh-CN"/>
              </w:rPr>
              <w:t>方式：</w:t>
            </w:r>
          </w:p>
        </w:tc>
      </w:tr>
    </w:tbl>
    <w:p w14:paraId="7121A8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MmVlYTMyZTdkM2M5ODc1NjExZWM5MGU1YmE2ZTIifQ=="/>
  </w:docVars>
  <w:rsids>
    <w:rsidRoot w:val="23D9675A"/>
    <w:rsid w:val="23D9675A"/>
    <w:rsid w:val="3ACF33E3"/>
    <w:rsid w:val="4BE467FB"/>
    <w:rsid w:val="59736B44"/>
    <w:rsid w:val="7D302ED6"/>
    <w:rsid w:val="7D73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qFormat/>
    <w:uiPriority w:val="0"/>
    <w:pPr>
      <w:spacing w:beforeLines="50" w:afterLines="50" w:line="400" w:lineRule="exact"/>
      <w:outlineLvl w:val="0"/>
    </w:pPr>
    <w:rPr>
      <w:rFonts w:ascii="黑体" w:hAnsi="黑体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191</Characters>
  <Lines>0</Lines>
  <Paragraphs>0</Paragraphs>
  <TotalTime>371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2024-03-28T03:50:00Z</dcterms:created>
  <dc:creator>shirley</dc:creator>
  <cp:lastModifiedBy>彭友倩</cp:lastModifiedBy>
  <dcterms:modified xsi:type="dcterms:W3CDTF">2025-10-13T08:49:03Z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BB695DE51E274ACF8B3DFFD9593FA6FD_11</vt:lpwstr>
  </property>
  <property fmtid="{D5CDD505-2E9C-101B-9397-08002B2CF9AE}" pid="4" name="KSOTemplateDocerSaveRecord">
    <vt:lpwstr>eyJoZGlkIjoiNzcyNDNkMWVjYzNmZjZjMDRiMTMwZTJmMzc0NGQ3YzAiLCJ1c2VySWQiOiI2Njc1MjY0NTAifQ==</vt:lpwstr>
  </property>
</Properties>
</file>