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0B" w:rsidRPr="00BA450B" w:rsidRDefault="00BA450B" w:rsidP="00BA450B">
      <w:pPr>
        <w:pStyle w:val="Normal"/>
        <w:rPr>
          <w:rFonts w:ascii="仿宋_gb2312" w:hAnsi="仿宋_gb2312" w:cs="Times New Roman" w:hint="eastAsia"/>
          <w:color w:val="646464"/>
          <w:sz w:val="32"/>
          <w:szCs w:val="32"/>
        </w:rPr>
      </w:pPr>
      <w:r w:rsidRPr="00BA450B">
        <w:rPr>
          <w:rFonts w:ascii="仿宋_gb2312" w:hAnsi="仿宋_gb2312" w:cs="Times New Roman" w:hint="eastAsia"/>
          <w:color w:val="646464"/>
          <w:sz w:val="32"/>
          <w:szCs w:val="32"/>
        </w:rPr>
        <w:t>附件三：</w:t>
      </w:r>
    </w:p>
    <w:p w:rsidR="00BA450B" w:rsidRPr="00BA450B" w:rsidRDefault="00BA450B" w:rsidP="00BA450B">
      <w:pPr>
        <w:pStyle w:val="Normal"/>
        <w:jc w:val="center"/>
        <w:rPr>
          <w:rFonts w:ascii="仿宋_gb2312" w:hAnsi="仿宋_gb2312" w:cs="Times New Roman" w:hint="eastAsia"/>
          <w:b/>
          <w:color w:val="646464"/>
          <w:sz w:val="32"/>
          <w:szCs w:val="32"/>
        </w:rPr>
      </w:pPr>
      <w:r w:rsidRPr="00BA450B">
        <w:rPr>
          <w:rFonts w:ascii="仿宋_gb2312" w:hAnsi="仿宋_gb2312" w:cs="Times New Roman"/>
          <w:b/>
          <w:color w:val="646464"/>
          <w:sz w:val="32"/>
          <w:szCs w:val="32"/>
        </w:rPr>
        <w:t>实验室安全考试分管领导和平台管理员名单</w:t>
      </w:r>
    </w:p>
    <w:p w:rsidR="00BA450B" w:rsidRDefault="00BA450B" w:rsidP="00BA450B">
      <w:pPr>
        <w:pStyle w:val="Normal"/>
        <w:jc w:val="center"/>
        <w:rPr>
          <w:rFonts w:ascii="仿宋_gb2312" w:hAnsi="仿宋_gb2312" w:cs="Times New Roman" w:hint="eastAsia"/>
          <w:color w:val="646464"/>
          <w:sz w:val="32"/>
          <w:szCs w:val="32"/>
        </w:rPr>
      </w:pPr>
    </w:p>
    <w:p w:rsidR="00BA450B" w:rsidRPr="00BA450B" w:rsidRDefault="00BA450B" w:rsidP="00BA450B">
      <w:pPr>
        <w:pStyle w:val="Normal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</w:t>
      </w:r>
      <w:r w:rsidRPr="00BA450B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2364"/>
        <w:gridCol w:w="2364"/>
        <w:gridCol w:w="2364"/>
        <w:gridCol w:w="2364"/>
        <w:gridCol w:w="2364"/>
        <w:gridCol w:w="2364"/>
      </w:tblGrid>
      <w:tr w:rsidR="00BA450B" w:rsidRPr="00BA450B" w:rsidTr="00BA450B">
        <w:trPr>
          <w:trHeight w:val="654"/>
        </w:trPr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  <w:r w:rsidRPr="00BA450B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  <w:r w:rsidRPr="00BA450B">
              <w:rPr>
                <w:rFonts w:hint="eastAsia"/>
                <w:sz w:val="28"/>
                <w:szCs w:val="28"/>
              </w:rPr>
              <w:t>分管领导</w:t>
            </w: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  <w:r w:rsidRPr="00BA450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  <w:r w:rsidRPr="00BA450B">
              <w:rPr>
                <w:rFonts w:hint="eastAsia"/>
                <w:sz w:val="28"/>
                <w:szCs w:val="28"/>
              </w:rPr>
              <w:t>平台管理员</w:t>
            </w: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  <w:r w:rsidRPr="00BA450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  <w:r w:rsidRPr="00BA450B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A450B" w:rsidRPr="00BA450B" w:rsidTr="00BA450B">
        <w:trPr>
          <w:trHeight w:val="622"/>
        </w:trPr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</w:tr>
      <w:tr w:rsidR="00BA450B" w:rsidRPr="00BA450B" w:rsidTr="00BA450B">
        <w:trPr>
          <w:trHeight w:val="622"/>
        </w:trPr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</w:tr>
      <w:tr w:rsidR="00BA450B" w:rsidRPr="00BA450B" w:rsidTr="00BA450B">
        <w:trPr>
          <w:trHeight w:val="622"/>
        </w:trPr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</w:tr>
      <w:tr w:rsidR="00BA450B" w:rsidRPr="00BA450B" w:rsidTr="00BA450B">
        <w:trPr>
          <w:trHeight w:val="654"/>
        </w:trPr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vAlign w:val="center"/>
          </w:tcPr>
          <w:p w:rsidR="00BA450B" w:rsidRPr="00BA450B" w:rsidRDefault="00BA450B" w:rsidP="00BA45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450B" w:rsidRPr="00BA450B" w:rsidRDefault="00BA450B" w:rsidP="00BA450B">
      <w:pPr>
        <w:rPr>
          <w:rFonts w:hint="eastAsia"/>
          <w:sz w:val="28"/>
          <w:szCs w:val="28"/>
        </w:rPr>
      </w:pPr>
    </w:p>
    <w:p w:rsidR="00BA450B" w:rsidRPr="00BA450B" w:rsidRDefault="00BA450B" w:rsidP="00BA450B">
      <w:pPr>
        <w:rPr>
          <w:rFonts w:hint="eastAsia"/>
          <w:sz w:val="28"/>
          <w:szCs w:val="28"/>
        </w:rPr>
      </w:pPr>
    </w:p>
    <w:p w:rsidR="00BA450B" w:rsidRPr="00BA450B" w:rsidRDefault="00BA450B" w:rsidP="00BA450B">
      <w:pPr>
        <w:rPr>
          <w:rFonts w:hint="eastAsia"/>
          <w:sz w:val="28"/>
          <w:szCs w:val="28"/>
        </w:rPr>
      </w:pPr>
      <w:r w:rsidRPr="00BA450B"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                   </w:t>
      </w:r>
      <w:r w:rsidRPr="00BA450B">
        <w:rPr>
          <w:rFonts w:hint="eastAsia"/>
          <w:sz w:val="28"/>
          <w:szCs w:val="28"/>
        </w:rPr>
        <w:t>单位负责人（签字）：</w:t>
      </w:r>
    </w:p>
    <w:p w:rsidR="00BA450B" w:rsidRPr="00BA450B" w:rsidRDefault="00BA450B" w:rsidP="00BA450B">
      <w:pPr>
        <w:rPr>
          <w:sz w:val="28"/>
          <w:szCs w:val="28"/>
        </w:rPr>
      </w:pPr>
      <w:r w:rsidRPr="00BA450B">
        <w:rPr>
          <w:rFonts w:hint="eastAsia"/>
          <w:sz w:val="28"/>
          <w:szCs w:val="28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                    </w:t>
      </w:r>
      <w:r w:rsidRPr="00BA450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bookmarkStart w:id="0" w:name="_GoBack"/>
      <w:bookmarkEnd w:id="0"/>
      <w:r w:rsidRPr="00BA450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Pr="00BA450B">
        <w:rPr>
          <w:rFonts w:hint="eastAsia"/>
          <w:sz w:val="28"/>
          <w:szCs w:val="28"/>
        </w:rPr>
        <w:t xml:space="preserve"> </w:t>
      </w:r>
      <w:r w:rsidRPr="00BA450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BA450B">
        <w:rPr>
          <w:rFonts w:hint="eastAsia"/>
          <w:sz w:val="28"/>
          <w:szCs w:val="28"/>
        </w:rPr>
        <w:t xml:space="preserve"> </w:t>
      </w:r>
      <w:r w:rsidRPr="00BA450B">
        <w:rPr>
          <w:rFonts w:hint="eastAsia"/>
          <w:sz w:val="28"/>
          <w:szCs w:val="28"/>
        </w:rPr>
        <w:t>日</w:t>
      </w:r>
    </w:p>
    <w:sectPr w:rsidR="00BA450B" w:rsidRPr="00BA450B" w:rsidSect="00BA45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0B"/>
    <w:rsid w:val="009C2DC2"/>
    <w:rsid w:val="00B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450B"/>
    <w:pPr>
      <w:jc w:val="both"/>
    </w:pPr>
    <w:rPr>
      <w:rFonts w:ascii="Calibri" w:eastAsia="宋体" w:hAnsi="Calibri" w:cs="宋体"/>
      <w:szCs w:val="21"/>
    </w:rPr>
  </w:style>
  <w:style w:type="table" w:styleId="a3">
    <w:name w:val="Table Grid"/>
    <w:basedOn w:val="a1"/>
    <w:uiPriority w:val="59"/>
    <w:rsid w:val="00BA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450B"/>
    <w:pPr>
      <w:jc w:val="both"/>
    </w:pPr>
    <w:rPr>
      <w:rFonts w:ascii="Calibri" w:eastAsia="宋体" w:hAnsi="Calibri" w:cs="宋体"/>
      <w:szCs w:val="21"/>
    </w:rPr>
  </w:style>
  <w:style w:type="table" w:styleId="a3">
    <w:name w:val="Table Grid"/>
    <w:basedOn w:val="a1"/>
    <w:uiPriority w:val="59"/>
    <w:rsid w:val="00BA4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2021-09-29T02:28:00Z</dcterms:created>
  <dcterms:modified xsi:type="dcterms:W3CDTF">2021-09-29T02:38:00Z</dcterms:modified>
</cp:coreProperties>
</file>