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568DA">
      <w:pPr>
        <w:rPr>
          <w:rFonts w:hint="default" w:ascii="Times New Roman" w:hAnsi="Times New Roman" w:cs="Times New Roman"/>
          <w:sz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lang w:eastAsia="zh-CN"/>
        </w:rPr>
        <w:t>附件</w:t>
      </w:r>
      <w:r>
        <w:rPr>
          <w:rFonts w:hint="eastAsia" w:ascii="Times New Roman" w:hAnsi="Times New Roman" w:cs="Times New Roman"/>
          <w:sz w:val="32"/>
          <w:lang w:val="en-US" w:eastAsia="zh-CN"/>
        </w:rPr>
        <w:t>1：</w:t>
      </w:r>
    </w:p>
    <w:p w14:paraId="55AF8287">
      <w:pPr>
        <w:jc w:val="center"/>
        <w:rPr>
          <w:rFonts w:eastAsia="方正姚体"/>
          <w:b/>
          <w:w w:val="90"/>
          <w:sz w:val="44"/>
        </w:rPr>
      </w:pPr>
      <w:r>
        <w:rPr>
          <w:rFonts w:hint="eastAsia" w:eastAsia="方正姚体"/>
          <w:b/>
          <w:w w:val="90"/>
          <w:sz w:val="44"/>
        </w:rPr>
        <w:t>泰山学院</w:t>
      </w:r>
      <w:r>
        <w:rPr>
          <w:rFonts w:hint="eastAsia" w:eastAsia="方正姚体"/>
          <w:b/>
          <w:w w:val="90"/>
          <w:sz w:val="44"/>
          <w:lang w:eastAsia="zh-CN"/>
        </w:rPr>
        <w:t>综合素质</w:t>
      </w:r>
      <w:r>
        <w:rPr>
          <w:rFonts w:hint="eastAsia" w:eastAsia="方正姚体"/>
          <w:b/>
          <w:w w:val="90"/>
          <w:sz w:val="44"/>
        </w:rPr>
        <w:t>课备案表</w:t>
      </w:r>
    </w:p>
    <w:p w14:paraId="0FACEEDF">
      <w:pPr>
        <w:rPr>
          <w:rFonts w:eastAsia="华文中宋"/>
          <w:b/>
        </w:rPr>
      </w:pPr>
      <w:r>
        <w:rPr>
          <w:rFonts w:hint="eastAsia"/>
        </w:rPr>
        <w:t xml:space="preserve">                                                          </w:t>
      </w:r>
      <w:r>
        <w:rPr>
          <w:rFonts w:hint="eastAsia" w:eastAsia="华文中宋"/>
          <w:b/>
        </w:rPr>
        <w:t>填表时间：</w:t>
      </w:r>
      <w:r>
        <w:rPr>
          <w:rFonts w:hint="eastAsia" w:eastAsia="华文中宋"/>
          <w:b/>
          <w:lang w:val="en-US" w:eastAsia="zh-CN"/>
        </w:rPr>
        <w:t xml:space="preserve"> </w:t>
      </w:r>
      <w:r>
        <w:rPr>
          <w:rFonts w:hint="eastAsia" w:eastAsia="华文中宋"/>
          <w:b/>
        </w:rPr>
        <w:t xml:space="preserve"> 年 </w:t>
      </w:r>
      <w:r>
        <w:rPr>
          <w:rFonts w:hint="eastAsia" w:eastAsia="华文中宋"/>
          <w:b/>
          <w:lang w:val="en-US" w:eastAsia="zh-CN"/>
        </w:rPr>
        <w:t xml:space="preserve"> </w:t>
      </w:r>
      <w:r>
        <w:rPr>
          <w:rFonts w:hint="eastAsia" w:eastAsia="华文中宋"/>
          <w:b/>
        </w:rPr>
        <w:t xml:space="preserve">月  </w:t>
      </w:r>
      <w:r>
        <w:rPr>
          <w:rFonts w:hint="eastAsia" w:eastAsia="华文中宋"/>
          <w:b/>
          <w:lang w:eastAsia="zh-CN"/>
        </w:rPr>
        <w:t>日</w:t>
      </w:r>
      <w:r>
        <w:rPr>
          <w:rFonts w:hint="eastAsia" w:eastAsia="华文中宋"/>
          <w:b/>
        </w:rPr>
        <w:t xml:space="preserve">        </w:t>
      </w:r>
    </w:p>
    <w:tbl>
      <w:tblPr>
        <w:tblStyle w:val="2"/>
        <w:tblW w:w="498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5"/>
        <w:gridCol w:w="1204"/>
        <w:gridCol w:w="1042"/>
        <w:gridCol w:w="1307"/>
        <w:gridCol w:w="1612"/>
        <w:gridCol w:w="31"/>
        <w:gridCol w:w="1459"/>
      </w:tblGrid>
      <w:tr w14:paraId="4D390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1086" w:type="pct"/>
            <w:noWrap w:val="0"/>
            <w:vAlign w:val="center"/>
          </w:tcPr>
          <w:p w14:paraId="6EF64667">
            <w:pPr>
              <w:jc w:val="center"/>
              <w:rPr>
                <w:rFonts w:hint="eastAsia" w:ascii="华文中宋" w:hAnsi="华文中宋" w:eastAsia="华文中宋"/>
                <w:b/>
                <w:spacing w:val="6"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pacing w:val="6"/>
                <w:sz w:val="24"/>
              </w:rPr>
              <w:t>开</w:t>
            </w:r>
            <w:r>
              <w:rPr>
                <w:rFonts w:ascii="华文中宋" w:hAnsi="华文中宋" w:eastAsia="华文中宋"/>
                <w:b/>
                <w:spacing w:val="6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b/>
                <w:spacing w:val="6"/>
                <w:sz w:val="24"/>
              </w:rPr>
              <w:t>课</w:t>
            </w:r>
            <w:r>
              <w:rPr>
                <w:rFonts w:ascii="华文中宋" w:hAnsi="华文中宋" w:eastAsia="华文中宋"/>
                <w:b/>
                <w:spacing w:val="6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b/>
                <w:spacing w:val="6"/>
                <w:sz w:val="24"/>
              </w:rPr>
              <w:t>单</w:t>
            </w:r>
            <w:r>
              <w:rPr>
                <w:rFonts w:ascii="华文中宋" w:hAnsi="华文中宋" w:eastAsia="华文中宋"/>
                <w:b/>
                <w:spacing w:val="6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b/>
                <w:spacing w:val="6"/>
                <w:sz w:val="24"/>
              </w:rPr>
              <w:t>位</w:t>
            </w:r>
          </w:p>
        </w:tc>
        <w:tc>
          <w:tcPr>
            <w:tcW w:w="3913" w:type="pct"/>
            <w:gridSpan w:val="6"/>
            <w:noWrap w:val="0"/>
            <w:vAlign w:val="center"/>
          </w:tcPr>
          <w:p w14:paraId="7CF64087">
            <w:pPr>
              <w:jc w:val="center"/>
              <w:rPr>
                <w:rFonts w:hint="eastAsia"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  <w:lang w:val="en-US" w:eastAsia="zh-CN"/>
              </w:rPr>
              <w:t>XX</w:t>
            </w:r>
            <w:r>
              <w:rPr>
                <w:rFonts w:hint="eastAsia" w:ascii="华文中宋" w:hAnsi="华文中宋" w:eastAsia="华文中宋"/>
                <w:b/>
                <w:sz w:val="24"/>
              </w:rPr>
              <w:t>学院</w:t>
            </w:r>
          </w:p>
        </w:tc>
      </w:tr>
      <w:tr w14:paraId="1B750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1086" w:type="pct"/>
            <w:noWrap w:val="0"/>
            <w:vAlign w:val="center"/>
          </w:tcPr>
          <w:p w14:paraId="2A60BA42">
            <w:pPr>
              <w:jc w:val="center"/>
              <w:rPr>
                <w:rFonts w:hint="eastAsia"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课程名称</w:t>
            </w:r>
          </w:p>
        </w:tc>
        <w:tc>
          <w:tcPr>
            <w:tcW w:w="2090" w:type="pct"/>
            <w:gridSpan w:val="3"/>
            <w:noWrap w:val="0"/>
            <w:vAlign w:val="center"/>
          </w:tcPr>
          <w:p w14:paraId="462AFDAB">
            <w:pPr>
              <w:jc w:val="center"/>
              <w:rPr>
                <w:rFonts w:hint="eastAsia" w:ascii="华文中宋" w:hAnsi="华文中宋" w:eastAsia="华文中宋"/>
                <w:b/>
                <w:color w:val="000000"/>
                <w:sz w:val="24"/>
              </w:rPr>
            </w:pPr>
          </w:p>
        </w:tc>
        <w:tc>
          <w:tcPr>
            <w:tcW w:w="948" w:type="pct"/>
            <w:noWrap w:val="0"/>
            <w:vAlign w:val="center"/>
          </w:tcPr>
          <w:p w14:paraId="4C007E9B">
            <w:pPr>
              <w:jc w:val="center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学时/</w:t>
            </w:r>
            <w:r>
              <w:rPr>
                <w:rFonts w:hint="eastAsia" w:ascii="华文中宋" w:hAnsi="华文中宋" w:eastAsia="华文中宋"/>
                <w:b/>
                <w:spacing w:val="-8"/>
                <w:sz w:val="24"/>
              </w:rPr>
              <w:t>学分</w:t>
            </w:r>
          </w:p>
        </w:tc>
        <w:tc>
          <w:tcPr>
            <w:tcW w:w="875" w:type="pct"/>
            <w:gridSpan w:val="2"/>
            <w:noWrap w:val="0"/>
            <w:vAlign w:val="center"/>
          </w:tcPr>
          <w:p w14:paraId="507C68DD">
            <w:pPr>
              <w:jc w:val="center"/>
              <w:rPr>
                <w:rFonts w:hint="eastAsia"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/</w:t>
            </w:r>
          </w:p>
        </w:tc>
      </w:tr>
      <w:tr w14:paraId="7E9A4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1086" w:type="pct"/>
            <w:noWrap w:val="0"/>
            <w:vAlign w:val="center"/>
          </w:tcPr>
          <w:p w14:paraId="7088F178">
            <w:pPr>
              <w:jc w:val="center"/>
              <w:rPr>
                <w:rFonts w:hint="default" w:ascii="华文中宋" w:hAnsi="华文中宋" w:eastAsia="华文中宋"/>
                <w:b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sz w:val="24"/>
                <w:lang w:val="en-US" w:eastAsia="zh-CN"/>
              </w:rPr>
              <w:t>授课形式</w:t>
            </w:r>
          </w:p>
        </w:tc>
        <w:tc>
          <w:tcPr>
            <w:tcW w:w="3913" w:type="pct"/>
            <w:gridSpan w:val="6"/>
            <w:noWrap w:val="0"/>
            <w:vAlign w:val="center"/>
          </w:tcPr>
          <w:p w14:paraId="0A105DC1">
            <w:pPr>
              <w:jc w:val="center"/>
              <w:rPr>
                <w:rFonts w:hint="default" w:ascii="华文中宋" w:hAnsi="华文中宋" w:eastAsia="华文中宋"/>
                <w:b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华文中宋" w:hAnsi="华文中宋" w:eastAsia="华文中宋"/>
                <w:b/>
                <w:sz w:val="24"/>
                <w:lang w:val="en-US" w:eastAsia="zh-CN"/>
              </w:rPr>
              <w:t xml:space="preserve">线下           </w:t>
            </w:r>
            <w:r>
              <w:rPr>
                <w:rFonts w:hint="eastAsia" w:ascii="华文中宋" w:hAnsi="华文中宋" w:eastAsia="华文中宋"/>
                <w:b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华文中宋" w:hAnsi="华文中宋" w:eastAsia="华文中宋"/>
                <w:b/>
                <w:sz w:val="24"/>
                <w:lang w:val="en-US" w:eastAsia="zh-CN"/>
              </w:rPr>
              <w:t xml:space="preserve">线上          </w:t>
            </w:r>
            <w:r>
              <w:rPr>
                <w:rFonts w:hint="eastAsia" w:ascii="华文中宋" w:hAnsi="华文中宋" w:eastAsia="华文中宋"/>
                <w:b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华文中宋" w:hAnsi="华文中宋" w:eastAsia="华文中宋"/>
                <w:b/>
                <w:sz w:val="24"/>
                <w:lang w:val="en-US" w:eastAsia="zh-CN"/>
              </w:rPr>
              <w:t>混合式</w:t>
            </w:r>
          </w:p>
        </w:tc>
      </w:tr>
      <w:tr w14:paraId="4D5B9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1086" w:type="pct"/>
            <w:noWrap w:val="0"/>
            <w:vAlign w:val="center"/>
          </w:tcPr>
          <w:p w14:paraId="58F96A3F">
            <w:pPr>
              <w:jc w:val="center"/>
              <w:rPr>
                <w:rFonts w:hint="default" w:ascii="华文中宋" w:hAnsi="华文中宋" w:eastAsia="华文中宋"/>
                <w:b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sz w:val="24"/>
                <w:lang w:val="en-US" w:eastAsia="zh-CN"/>
              </w:rPr>
              <w:t>适用专业</w:t>
            </w:r>
          </w:p>
        </w:tc>
        <w:tc>
          <w:tcPr>
            <w:tcW w:w="3913" w:type="pct"/>
            <w:gridSpan w:val="6"/>
            <w:noWrap w:val="0"/>
            <w:vAlign w:val="center"/>
          </w:tcPr>
          <w:p w14:paraId="4826828F">
            <w:pPr>
              <w:jc w:val="center"/>
              <w:rPr>
                <w:rFonts w:hint="eastAsia" w:ascii="华文中宋" w:hAnsi="华文中宋" w:eastAsia="华文中宋"/>
                <w:b/>
                <w:sz w:val="24"/>
                <w:lang w:val="en-US" w:eastAsia="zh-CN"/>
              </w:rPr>
            </w:pPr>
          </w:p>
        </w:tc>
      </w:tr>
      <w:tr w14:paraId="552EA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1086" w:type="pct"/>
            <w:noWrap w:val="0"/>
            <w:vAlign w:val="center"/>
          </w:tcPr>
          <w:p w14:paraId="2F81A502">
            <w:pPr>
              <w:jc w:val="center"/>
              <w:rPr>
                <w:rFonts w:hint="eastAsia" w:ascii="华文中宋" w:hAnsi="华文中宋" w:eastAsia="华文中宋"/>
                <w:b/>
                <w:spacing w:val="6"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pacing w:val="6"/>
                <w:sz w:val="24"/>
              </w:rPr>
              <w:t>任课教师</w:t>
            </w:r>
            <w:r>
              <w:rPr>
                <w:rFonts w:ascii="华文中宋" w:hAnsi="华文中宋" w:eastAsia="华文中宋"/>
                <w:b/>
                <w:spacing w:val="6"/>
                <w:sz w:val="24"/>
              </w:rPr>
              <w:t xml:space="preserve"> </w:t>
            </w:r>
          </w:p>
        </w:tc>
        <w:tc>
          <w:tcPr>
            <w:tcW w:w="3913" w:type="pct"/>
            <w:gridSpan w:val="6"/>
            <w:noWrap w:val="0"/>
            <w:vAlign w:val="center"/>
          </w:tcPr>
          <w:p w14:paraId="13C63CD6">
            <w:pPr>
              <w:rPr>
                <w:rFonts w:hint="eastAsia"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1、            2、               3、</w:t>
            </w:r>
          </w:p>
        </w:tc>
      </w:tr>
      <w:tr w14:paraId="55C99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1086" w:type="pct"/>
            <w:vMerge w:val="restart"/>
            <w:noWrap w:val="0"/>
            <w:vAlign w:val="center"/>
          </w:tcPr>
          <w:p w14:paraId="7D88308A">
            <w:pPr>
              <w:jc w:val="center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教 材、</w:t>
            </w:r>
          </w:p>
          <w:p w14:paraId="27E06A89">
            <w:pPr>
              <w:jc w:val="center"/>
              <w:rPr>
                <w:rFonts w:ascii="华文中宋" w:hAnsi="华文中宋" w:eastAsia="华文中宋"/>
                <w:b/>
                <w:sz w:val="24"/>
              </w:rPr>
            </w:pPr>
          </w:p>
          <w:p w14:paraId="28419B70">
            <w:pPr>
              <w:ind w:firstLine="480" w:firstLineChars="20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参考书</w:t>
            </w:r>
          </w:p>
          <w:p w14:paraId="7EE1F797">
            <w:pPr>
              <w:ind w:firstLine="270"/>
              <w:rPr>
                <w:rFonts w:hint="eastAsia" w:ascii="华文中宋" w:hAnsi="华文中宋" w:eastAsia="华文中宋"/>
                <w:b/>
                <w:sz w:val="24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B148E27">
            <w:pPr>
              <w:jc w:val="center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作者</w:t>
            </w:r>
          </w:p>
        </w:tc>
        <w:tc>
          <w:tcPr>
            <w:tcW w:w="1381" w:type="pct"/>
            <w:gridSpan w:val="2"/>
            <w:noWrap w:val="0"/>
            <w:vAlign w:val="center"/>
          </w:tcPr>
          <w:p w14:paraId="3190F966">
            <w:pPr>
              <w:jc w:val="center"/>
              <w:rPr>
                <w:rFonts w:hint="eastAsia"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书</w:t>
            </w:r>
            <w:r>
              <w:rPr>
                <w:rFonts w:ascii="华文中宋" w:hAnsi="华文中宋" w:eastAsia="华文中宋"/>
                <w:b/>
                <w:sz w:val="24"/>
              </w:rPr>
              <w:t xml:space="preserve">     </w:t>
            </w:r>
            <w:r>
              <w:rPr>
                <w:rFonts w:hint="eastAsia" w:ascii="华文中宋" w:hAnsi="华文中宋" w:eastAsia="华文中宋"/>
                <w:b/>
                <w:sz w:val="24"/>
              </w:rPr>
              <w:t>名</w:t>
            </w:r>
          </w:p>
        </w:tc>
        <w:tc>
          <w:tcPr>
            <w:tcW w:w="966" w:type="pct"/>
            <w:gridSpan w:val="2"/>
            <w:noWrap w:val="0"/>
            <w:vAlign w:val="center"/>
          </w:tcPr>
          <w:p w14:paraId="4E9E6B24">
            <w:pPr>
              <w:jc w:val="center"/>
              <w:rPr>
                <w:rFonts w:hint="eastAsia"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出版社</w:t>
            </w:r>
          </w:p>
        </w:tc>
        <w:tc>
          <w:tcPr>
            <w:tcW w:w="857" w:type="pct"/>
            <w:noWrap w:val="0"/>
            <w:vAlign w:val="center"/>
          </w:tcPr>
          <w:p w14:paraId="7CC97CEA">
            <w:pPr>
              <w:jc w:val="center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出版日期</w:t>
            </w:r>
          </w:p>
        </w:tc>
      </w:tr>
      <w:tr w14:paraId="432BB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1086" w:type="pct"/>
            <w:vMerge w:val="continue"/>
            <w:noWrap w:val="0"/>
            <w:vAlign w:val="center"/>
          </w:tcPr>
          <w:p w14:paraId="7B92FC50">
            <w:pPr>
              <w:jc w:val="center"/>
              <w:rPr>
                <w:rFonts w:hint="eastAsia" w:ascii="华文中宋" w:hAnsi="华文中宋" w:eastAsia="华文中宋"/>
                <w:b/>
              </w:rPr>
            </w:pPr>
          </w:p>
        </w:tc>
        <w:tc>
          <w:tcPr>
            <w:tcW w:w="708" w:type="pct"/>
            <w:noWrap w:val="0"/>
            <w:vAlign w:val="center"/>
          </w:tcPr>
          <w:p w14:paraId="4EB8CCA2">
            <w:pPr>
              <w:jc w:val="center"/>
              <w:rPr>
                <w:rFonts w:hint="eastAsia" w:ascii="华文中宋" w:hAnsi="华文中宋" w:eastAsia="华文中宋"/>
                <w:b/>
                <w:sz w:val="24"/>
                <w:szCs w:val="24"/>
              </w:rPr>
            </w:pPr>
          </w:p>
        </w:tc>
        <w:tc>
          <w:tcPr>
            <w:tcW w:w="1381" w:type="pct"/>
            <w:gridSpan w:val="2"/>
            <w:noWrap w:val="0"/>
            <w:vAlign w:val="center"/>
          </w:tcPr>
          <w:p w14:paraId="1D234F87">
            <w:pPr>
              <w:jc w:val="center"/>
              <w:rPr>
                <w:rFonts w:hint="eastAsia" w:ascii="华文中宋" w:hAnsi="华文中宋" w:eastAsia="华文中宋"/>
                <w:b/>
                <w:sz w:val="24"/>
                <w:szCs w:val="24"/>
              </w:rPr>
            </w:pPr>
          </w:p>
        </w:tc>
        <w:tc>
          <w:tcPr>
            <w:tcW w:w="966" w:type="pct"/>
            <w:gridSpan w:val="2"/>
            <w:noWrap w:val="0"/>
            <w:vAlign w:val="center"/>
          </w:tcPr>
          <w:p w14:paraId="7E78D9C8">
            <w:pPr>
              <w:jc w:val="center"/>
              <w:rPr>
                <w:rFonts w:hint="eastAsia" w:ascii="华文中宋" w:hAnsi="华文中宋" w:eastAsia="华文中宋"/>
                <w:b/>
                <w:sz w:val="24"/>
                <w:szCs w:val="24"/>
              </w:rPr>
            </w:pPr>
          </w:p>
        </w:tc>
        <w:tc>
          <w:tcPr>
            <w:tcW w:w="857" w:type="pct"/>
            <w:noWrap w:val="0"/>
            <w:vAlign w:val="center"/>
          </w:tcPr>
          <w:p w14:paraId="471F2444">
            <w:pPr>
              <w:jc w:val="center"/>
              <w:rPr>
                <w:rFonts w:hint="eastAsia" w:ascii="华文中宋" w:hAnsi="华文中宋" w:eastAsia="华文中宋"/>
                <w:b/>
                <w:sz w:val="24"/>
                <w:szCs w:val="24"/>
              </w:rPr>
            </w:pPr>
          </w:p>
        </w:tc>
      </w:tr>
      <w:tr w14:paraId="70AEE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1086" w:type="pct"/>
            <w:vMerge w:val="continue"/>
            <w:noWrap w:val="0"/>
            <w:vAlign w:val="center"/>
          </w:tcPr>
          <w:p w14:paraId="75DBB134">
            <w:pPr>
              <w:jc w:val="center"/>
              <w:rPr>
                <w:rFonts w:hint="eastAsia" w:ascii="华文中宋" w:hAnsi="华文中宋" w:eastAsia="华文中宋"/>
                <w:b/>
              </w:rPr>
            </w:pPr>
          </w:p>
        </w:tc>
        <w:tc>
          <w:tcPr>
            <w:tcW w:w="708" w:type="pct"/>
            <w:noWrap w:val="0"/>
            <w:vAlign w:val="center"/>
          </w:tcPr>
          <w:p w14:paraId="7EE4F911">
            <w:pPr>
              <w:jc w:val="center"/>
              <w:rPr>
                <w:rFonts w:hint="eastAsia" w:ascii="华文中宋" w:hAnsi="华文中宋" w:eastAsia="华文中宋"/>
                <w:b/>
                <w:sz w:val="24"/>
                <w:szCs w:val="24"/>
              </w:rPr>
            </w:pPr>
          </w:p>
        </w:tc>
        <w:tc>
          <w:tcPr>
            <w:tcW w:w="1381" w:type="pct"/>
            <w:gridSpan w:val="2"/>
            <w:noWrap w:val="0"/>
            <w:vAlign w:val="center"/>
          </w:tcPr>
          <w:p w14:paraId="06AFF8B8">
            <w:pPr>
              <w:jc w:val="center"/>
              <w:rPr>
                <w:rFonts w:hint="eastAsia" w:ascii="华文中宋" w:hAnsi="华文中宋" w:eastAsia="华文中宋"/>
                <w:b/>
                <w:sz w:val="24"/>
                <w:szCs w:val="24"/>
              </w:rPr>
            </w:pPr>
          </w:p>
        </w:tc>
        <w:tc>
          <w:tcPr>
            <w:tcW w:w="966" w:type="pct"/>
            <w:gridSpan w:val="2"/>
            <w:noWrap w:val="0"/>
            <w:vAlign w:val="center"/>
          </w:tcPr>
          <w:p w14:paraId="714968A7">
            <w:pPr>
              <w:jc w:val="center"/>
              <w:rPr>
                <w:rFonts w:hint="eastAsia" w:ascii="华文中宋" w:hAnsi="华文中宋" w:eastAsia="华文中宋"/>
                <w:b/>
                <w:sz w:val="24"/>
                <w:szCs w:val="24"/>
              </w:rPr>
            </w:pPr>
          </w:p>
        </w:tc>
        <w:tc>
          <w:tcPr>
            <w:tcW w:w="857" w:type="pct"/>
            <w:noWrap w:val="0"/>
            <w:vAlign w:val="center"/>
          </w:tcPr>
          <w:p w14:paraId="02014105">
            <w:pPr>
              <w:jc w:val="center"/>
              <w:rPr>
                <w:rFonts w:hint="eastAsia" w:ascii="华文中宋" w:hAnsi="华文中宋" w:eastAsia="华文中宋"/>
                <w:b/>
                <w:sz w:val="24"/>
                <w:szCs w:val="24"/>
              </w:rPr>
            </w:pPr>
          </w:p>
        </w:tc>
      </w:tr>
      <w:tr w14:paraId="77D55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1086" w:type="pct"/>
            <w:vMerge w:val="continue"/>
            <w:noWrap w:val="0"/>
            <w:vAlign w:val="center"/>
          </w:tcPr>
          <w:p w14:paraId="36D58137">
            <w:pPr>
              <w:jc w:val="center"/>
              <w:rPr>
                <w:rFonts w:hint="eastAsia" w:ascii="华文中宋" w:hAnsi="华文中宋" w:eastAsia="华文中宋"/>
                <w:b/>
              </w:rPr>
            </w:pPr>
          </w:p>
        </w:tc>
        <w:tc>
          <w:tcPr>
            <w:tcW w:w="708" w:type="pct"/>
            <w:noWrap w:val="0"/>
            <w:vAlign w:val="center"/>
          </w:tcPr>
          <w:p w14:paraId="308CA29F">
            <w:pPr>
              <w:jc w:val="center"/>
              <w:rPr>
                <w:rFonts w:hint="eastAsia" w:ascii="华文中宋" w:hAnsi="华文中宋" w:eastAsia="华文中宋"/>
                <w:b/>
                <w:sz w:val="24"/>
                <w:szCs w:val="24"/>
              </w:rPr>
            </w:pPr>
          </w:p>
        </w:tc>
        <w:tc>
          <w:tcPr>
            <w:tcW w:w="1381" w:type="pct"/>
            <w:gridSpan w:val="2"/>
            <w:noWrap w:val="0"/>
            <w:vAlign w:val="center"/>
          </w:tcPr>
          <w:p w14:paraId="3F695C68">
            <w:pPr>
              <w:jc w:val="center"/>
              <w:rPr>
                <w:rFonts w:hint="eastAsia" w:ascii="华文中宋" w:hAnsi="华文中宋" w:eastAsia="华文中宋"/>
                <w:b/>
                <w:sz w:val="24"/>
                <w:szCs w:val="24"/>
              </w:rPr>
            </w:pPr>
          </w:p>
        </w:tc>
        <w:tc>
          <w:tcPr>
            <w:tcW w:w="966" w:type="pct"/>
            <w:gridSpan w:val="2"/>
            <w:noWrap w:val="0"/>
            <w:vAlign w:val="center"/>
          </w:tcPr>
          <w:p w14:paraId="0B74943B">
            <w:pPr>
              <w:jc w:val="center"/>
              <w:rPr>
                <w:rFonts w:hint="eastAsia" w:ascii="华文中宋" w:hAnsi="华文中宋" w:eastAsia="华文中宋"/>
                <w:b/>
                <w:sz w:val="24"/>
                <w:szCs w:val="24"/>
              </w:rPr>
            </w:pPr>
          </w:p>
        </w:tc>
        <w:tc>
          <w:tcPr>
            <w:tcW w:w="857" w:type="pct"/>
            <w:noWrap w:val="0"/>
            <w:vAlign w:val="center"/>
          </w:tcPr>
          <w:p w14:paraId="1C675F2E">
            <w:pPr>
              <w:jc w:val="center"/>
              <w:rPr>
                <w:rFonts w:hint="eastAsia" w:ascii="华文中宋" w:hAnsi="华文中宋" w:eastAsia="华文中宋"/>
                <w:b/>
                <w:sz w:val="24"/>
                <w:szCs w:val="24"/>
              </w:rPr>
            </w:pPr>
          </w:p>
        </w:tc>
      </w:tr>
      <w:tr w14:paraId="43E80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000" w:type="pct"/>
            <w:gridSpan w:val="7"/>
            <w:noWrap w:val="0"/>
            <w:vAlign w:val="center"/>
          </w:tcPr>
          <w:p w14:paraId="4FC38A77">
            <w:pPr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课程简介：</w:t>
            </w:r>
          </w:p>
          <w:p w14:paraId="082F46DD">
            <w:pPr>
              <w:adjustRightInd w:val="0"/>
              <w:snapToGrid w:val="0"/>
              <w:spacing w:before="120" w:after="156" w:afterLines="50" w:line="288" w:lineRule="auto"/>
              <w:ind w:firstLine="420" w:firstLineChars="200"/>
              <w:rPr>
                <w:rFonts w:ascii="华文中宋" w:hAnsi="华文中宋" w:eastAsia="华文中宋"/>
                <w:b/>
              </w:rPr>
            </w:pPr>
          </w:p>
          <w:p w14:paraId="55C047F0">
            <w:pPr>
              <w:adjustRightInd w:val="0"/>
              <w:snapToGrid w:val="0"/>
              <w:spacing w:before="120" w:after="156" w:afterLines="50" w:line="288" w:lineRule="auto"/>
              <w:ind w:firstLine="420" w:firstLineChars="200"/>
              <w:rPr>
                <w:rFonts w:ascii="华文中宋" w:hAnsi="华文中宋" w:eastAsia="华文中宋"/>
                <w:b/>
              </w:rPr>
            </w:pPr>
          </w:p>
          <w:p w14:paraId="5FDAC118">
            <w:pPr>
              <w:adjustRightInd w:val="0"/>
              <w:snapToGrid w:val="0"/>
              <w:spacing w:before="120" w:after="156" w:afterLines="50" w:line="288" w:lineRule="auto"/>
              <w:rPr>
                <w:rFonts w:ascii="华文中宋" w:hAnsi="华文中宋" w:eastAsia="华文中宋"/>
                <w:b/>
              </w:rPr>
            </w:pPr>
          </w:p>
          <w:p w14:paraId="30983D90">
            <w:pPr>
              <w:adjustRightInd w:val="0"/>
              <w:snapToGrid w:val="0"/>
              <w:spacing w:before="120" w:after="156" w:afterLines="50" w:line="288" w:lineRule="auto"/>
              <w:ind w:firstLine="420" w:firstLineChars="200"/>
              <w:rPr>
                <w:rFonts w:ascii="华文中宋" w:hAnsi="华文中宋" w:eastAsia="华文中宋"/>
                <w:b/>
              </w:rPr>
            </w:pPr>
          </w:p>
          <w:p w14:paraId="05A41DE2">
            <w:pPr>
              <w:adjustRightInd w:val="0"/>
              <w:snapToGrid w:val="0"/>
              <w:spacing w:before="120" w:after="156" w:afterLines="50" w:line="288" w:lineRule="auto"/>
              <w:rPr>
                <w:rFonts w:ascii="华文中宋" w:hAnsi="华文中宋" w:eastAsia="华文中宋"/>
                <w:b/>
              </w:rPr>
            </w:pPr>
          </w:p>
          <w:p w14:paraId="6312E90F">
            <w:pPr>
              <w:adjustRightInd w:val="0"/>
              <w:snapToGrid w:val="0"/>
              <w:spacing w:before="120" w:after="156" w:afterLines="50" w:line="288" w:lineRule="auto"/>
              <w:rPr>
                <w:rFonts w:ascii="华文中宋" w:hAnsi="华文中宋" w:eastAsia="华文中宋"/>
                <w:b/>
              </w:rPr>
            </w:pPr>
          </w:p>
        </w:tc>
      </w:tr>
      <w:tr w14:paraId="4AC34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1" w:hRule="atLeast"/>
        </w:trPr>
        <w:tc>
          <w:tcPr>
            <w:tcW w:w="2407" w:type="pct"/>
            <w:gridSpan w:val="3"/>
            <w:noWrap w:val="0"/>
            <w:vAlign w:val="top"/>
          </w:tcPr>
          <w:p w14:paraId="316D3447">
            <w:pPr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院（部）意见：</w:t>
            </w:r>
          </w:p>
          <w:p w14:paraId="7797C510">
            <w:pPr>
              <w:rPr>
                <w:rFonts w:ascii="华文中宋" w:hAnsi="华文中宋" w:eastAsia="华文中宋"/>
                <w:b/>
              </w:rPr>
            </w:pPr>
          </w:p>
          <w:p w14:paraId="49E7BD14">
            <w:pPr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教学院长签字：</w:t>
            </w:r>
          </w:p>
          <w:p w14:paraId="2D2A7918">
            <w:pPr>
              <w:ind w:firstLine="2150" w:firstLineChars="895"/>
              <w:rPr>
                <w:rFonts w:hint="eastAsia"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年    月    日</w:t>
            </w:r>
          </w:p>
        </w:tc>
        <w:tc>
          <w:tcPr>
            <w:tcW w:w="2592" w:type="pct"/>
            <w:gridSpan w:val="4"/>
            <w:noWrap w:val="0"/>
            <w:vAlign w:val="top"/>
          </w:tcPr>
          <w:p w14:paraId="34953CD8">
            <w:pPr>
              <w:rPr>
                <w:rFonts w:hint="eastAsia"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教务处意见：</w:t>
            </w:r>
          </w:p>
          <w:p w14:paraId="45917C84">
            <w:pPr>
              <w:rPr>
                <w:rFonts w:ascii="华文中宋" w:hAnsi="华文中宋" w:eastAsia="华文中宋"/>
                <w:b/>
              </w:rPr>
            </w:pPr>
          </w:p>
          <w:p w14:paraId="4D1BAAC0">
            <w:pPr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负责人签字：</w:t>
            </w:r>
          </w:p>
          <w:p w14:paraId="4B391317">
            <w:pPr>
              <w:jc w:val="right"/>
              <w:rPr>
                <w:rFonts w:hint="eastAsia"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年    月    日</w:t>
            </w:r>
          </w:p>
        </w:tc>
      </w:tr>
    </w:tbl>
    <w:p w14:paraId="2F592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iMmVlYTMyZTdkM2M5ODc1NjExZWM5MGU1YmE2ZTIifQ=="/>
  </w:docVars>
  <w:rsids>
    <w:rsidRoot w:val="7BAB04FD"/>
    <w:rsid w:val="22B54C9E"/>
    <w:rsid w:val="29E83291"/>
    <w:rsid w:val="3C0173ED"/>
    <w:rsid w:val="3C2139B2"/>
    <w:rsid w:val="755063AC"/>
    <w:rsid w:val="7BAB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124</Characters>
  <Lines>0</Lines>
  <Paragraphs>0</Paragraphs>
  <TotalTime>1</TotalTime>
  <ScaleCrop>false</ScaleCrop>
  <LinksUpToDate>false</LinksUpToDate>
  <CharactersWithSpaces>270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2024-03-28T03:49:00Z</dcterms:created>
  <dc:creator>shirley</dc:creator>
  <cp:lastModifiedBy>胡倩</cp:lastModifiedBy>
  <dcterms:modified xsi:type="dcterms:W3CDTF">2026-04-29T07:40:58Z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237D88EFF599435B98A4EECBCAFA2C8E_11</vt:lpwstr>
  </property>
  <property fmtid="{D5CDD505-2E9C-101B-9397-08002B2CF9AE}" pid="4" name="KSOTemplateDocerSaveRecord">
    <vt:lpwstr>eyJoZGlkIjoiY2M2NDkwOWFjNGM0OTU2Y2Y1ZjdlZjlmOTgwMjU4MzYiLCJ1c2VySWQiOiIxNzg2ODk3MzI4In0=</vt:lpwstr>
  </property>
</Properties>
</file>