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AC722">
      <w:pPr>
        <w:spacing w:before="100" w:line="227" w:lineRule="auto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-6"/>
          <w:sz w:val="31"/>
          <w:szCs w:val="31"/>
        </w:rPr>
        <w:t>附件</w:t>
      </w:r>
      <w:r>
        <w:rPr>
          <w:rFonts w:hint="default" w:ascii="Times New Roman" w:hAnsi="Times New Roman" w:eastAsia="黑体" w:cs="Times New Roman"/>
          <w:spacing w:val="-58"/>
          <w:sz w:val="31"/>
          <w:szCs w:val="31"/>
        </w:rPr>
        <w:t xml:space="preserve"> </w:t>
      </w:r>
      <w:r>
        <w:rPr>
          <w:rFonts w:hint="default" w:ascii="Times New Roman" w:hAnsi="Times New Roman" w:eastAsia="黑体" w:cs="Times New Roman"/>
          <w:spacing w:val="-6"/>
          <w:sz w:val="31"/>
          <w:szCs w:val="31"/>
        </w:rPr>
        <w:t>6</w:t>
      </w:r>
    </w:p>
    <w:p w14:paraId="172D0EFD">
      <w:pPr>
        <w:pStyle w:val="2"/>
        <w:spacing w:line="451" w:lineRule="auto"/>
        <w:rPr>
          <w:rFonts w:hint="default" w:ascii="Times New Roman" w:hAnsi="Times New Roman" w:cs="Times New Roman"/>
        </w:rPr>
      </w:pPr>
    </w:p>
    <w:p w14:paraId="05B02445">
      <w:pPr>
        <w:spacing w:before="184" w:line="185" w:lineRule="auto"/>
        <w:ind w:left="0" w:leftChars="0" w:firstLine="0" w:firstLineChars="0"/>
        <w:jc w:val="center"/>
        <w:outlineLvl w:val="2"/>
        <w:rPr>
          <w:rFonts w:hint="default" w:ascii="Times New Roman" w:hAnsi="Times New Roman" w:eastAsia="微软雅黑" w:cs="Times New Roman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9"/>
          <w:sz w:val="43"/>
          <w:szCs w:val="43"/>
        </w:rPr>
        <w:t>拔尖创新人才培养项目建设方案</w:t>
      </w:r>
    </w:p>
    <w:p w14:paraId="425C7062">
      <w:pPr>
        <w:pStyle w:val="2"/>
        <w:spacing w:line="251" w:lineRule="auto"/>
        <w:rPr>
          <w:rFonts w:hint="default" w:ascii="Times New Roman" w:hAnsi="Times New Roman" w:cs="Times New Roman"/>
        </w:rPr>
      </w:pPr>
    </w:p>
    <w:p w14:paraId="590CCE8F">
      <w:pPr>
        <w:pStyle w:val="2"/>
        <w:spacing w:line="251" w:lineRule="auto"/>
        <w:rPr>
          <w:rFonts w:hint="default" w:ascii="Times New Roman" w:hAnsi="Times New Roman" w:cs="Times New Roman"/>
        </w:rPr>
      </w:pPr>
    </w:p>
    <w:p w14:paraId="23D2F7B3">
      <w:pPr>
        <w:pStyle w:val="2"/>
        <w:spacing w:line="251" w:lineRule="auto"/>
        <w:rPr>
          <w:rFonts w:hint="default" w:ascii="Times New Roman" w:hAnsi="Times New Roman" w:cs="Times New Roman"/>
        </w:rPr>
      </w:pPr>
    </w:p>
    <w:p w14:paraId="53031730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3D913443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53993EC7">
      <w:pPr>
        <w:pStyle w:val="2"/>
        <w:spacing w:line="252" w:lineRule="auto"/>
        <w:rPr>
          <w:rFonts w:hint="default" w:ascii="Times New Roman" w:hAnsi="Times New Roman" w:cs="Times New Roman"/>
        </w:rPr>
      </w:pPr>
    </w:p>
    <w:p w14:paraId="6FD03A25">
      <w:pPr>
        <w:pStyle w:val="2"/>
        <w:spacing w:line="252" w:lineRule="auto"/>
        <w:rPr>
          <w:rFonts w:hint="default" w:ascii="Times New Roman" w:hAnsi="Times New Roman" w:cs="Times New Roman"/>
        </w:rPr>
      </w:pPr>
    </w:p>
    <w:sdt>
      <w:sdtPr>
        <w:rPr>
          <w:rFonts w:hint="default" w:ascii="Times New Roman" w:hAnsi="Times New Roman" w:eastAsia="仿宋" w:cs="Times New Roman"/>
          <w:sz w:val="31"/>
          <w:szCs w:val="31"/>
        </w:rPr>
        <w:id w:val="147477965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仿宋" w:cs="Times New Roman"/>
          <w:sz w:val="31"/>
          <w:szCs w:val="31"/>
        </w:rPr>
      </w:sdtEndPr>
      <w:sdtContent>
        <w:p w14:paraId="66A2B09B">
          <w:pPr>
            <w:tabs>
              <w:tab w:val="right" w:leader="underscore" w:pos="7964"/>
            </w:tabs>
            <w:spacing w:before="101" w:line="222" w:lineRule="auto"/>
            <w:ind w:left="840" w:leftChars="400" w:firstLine="0" w:firstLineChars="0"/>
            <w:rPr>
              <w:rFonts w:hint="default" w:ascii="Times New Roman" w:hAnsi="Times New Roman" w:eastAsia="仿宋" w:cs="Times New Roman"/>
              <w:sz w:val="31"/>
              <w:szCs w:val="31"/>
            </w:rPr>
          </w:pPr>
          <w:r>
            <w:rPr>
              <w:rFonts w:hint="default" w:ascii="Times New Roman" w:hAnsi="Times New Roman" w:eastAsia="仿宋" w:cs="Times New Roman"/>
              <w:spacing w:val="1"/>
              <w:sz w:val="31"/>
              <w:szCs w:val="31"/>
            </w:rPr>
            <w:t>学校名称（盖章</w:t>
          </w:r>
          <w:r>
            <w:rPr>
              <w:rFonts w:hint="default" w:ascii="Times New Roman" w:hAnsi="Times New Roman" w:eastAsia="仿宋" w:cs="Times New Roman"/>
              <w:spacing w:val="-66"/>
              <w:sz w:val="31"/>
              <w:szCs w:val="31"/>
            </w:rPr>
            <w:t>）：</w:t>
          </w:r>
          <w:r>
            <w:rPr>
              <w:rFonts w:hint="default" w:ascii="Times New Roman" w:hAnsi="Times New Roman" w:eastAsia="仿宋" w:cs="Times New Roman"/>
              <w:spacing w:val="-98"/>
              <w:sz w:val="31"/>
              <w:szCs w:val="31"/>
            </w:rPr>
            <w:t xml:space="preserve"> </w:t>
          </w:r>
          <w:r>
            <w:rPr>
              <w:rFonts w:hint="default" w:ascii="Times New Roman" w:hAnsi="Times New Roman" w:eastAsia="仿宋" w:cs="Times New Roman"/>
              <w:sz w:val="31"/>
              <w:szCs w:val="31"/>
            </w:rPr>
            <w:tab/>
          </w:r>
        </w:p>
        <w:p w14:paraId="534B29D4">
          <w:pPr>
            <w:pStyle w:val="2"/>
            <w:spacing w:line="395" w:lineRule="auto"/>
            <w:ind w:left="840" w:leftChars="400" w:firstLine="0" w:firstLineChars="0"/>
            <w:rPr>
              <w:rFonts w:hint="default" w:ascii="Times New Roman" w:hAnsi="Times New Roman" w:cs="Times New Roman"/>
            </w:rPr>
          </w:pPr>
        </w:p>
        <w:p w14:paraId="33A97DC1">
          <w:pPr>
            <w:tabs>
              <w:tab w:val="right" w:leader="underscore" w:pos="8602"/>
            </w:tabs>
            <w:spacing w:before="100" w:line="222" w:lineRule="auto"/>
            <w:ind w:left="840" w:leftChars="400" w:firstLine="0" w:firstLineChars="0"/>
            <w:rPr>
              <w:rFonts w:hint="default" w:ascii="Times New Roman" w:hAnsi="Times New Roman" w:eastAsia="仿宋" w:cs="Times New Roman"/>
              <w:sz w:val="31"/>
              <w:szCs w:val="31"/>
            </w:rPr>
          </w:pPr>
          <w:r>
            <w:rPr>
              <w:rFonts w:hint="default" w:ascii="Times New Roman" w:hAnsi="Times New Roman" w:eastAsia="仿宋" w:cs="Times New Roman"/>
              <w:spacing w:val="2"/>
              <w:sz w:val="31"/>
              <w:szCs w:val="31"/>
            </w:rPr>
            <w:t>项目名称：</w:t>
          </w:r>
          <w:r>
            <w:rPr>
              <w:rFonts w:hint="default" w:ascii="Times New Roman" w:hAnsi="Times New Roman" w:eastAsia="仿宋" w:cs="Times New Roman"/>
              <w:spacing w:val="-99"/>
              <w:sz w:val="31"/>
              <w:szCs w:val="31"/>
            </w:rPr>
            <w:t xml:space="preserve"> </w:t>
          </w:r>
          <w:r>
            <w:rPr>
              <w:rFonts w:hint="default" w:ascii="Times New Roman" w:hAnsi="Times New Roman" w:eastAsia="仿宋" w:cs="Times New Roman"/>
              <w:sz w:val="31"/>
              <w:szCs w:val="31"/>
            </w:rPr>
            <w:tab/>
          </w:r>
        </w:p>
      </w:sdtContent>
    </w:sdt>
    <w:p w14:paraId="71AB4552">
      <w:pPr>
        <w:pStyle w:val="2"/>
        <w:spacing w:line="292" w:lineRule="auto"/>
        <w:ind w:left="840" w:leftChars="400" w:firstLine="0" w:firstLineChars="0"/>
        <w:rPr>
          <w:rFonts w:hint="default" w:ascii="Times New Roman" w:hAnsi="Times New Roman" w:cs="Times New Roman"/>
        </w:rPr>
      </w:pPr>
    </w:p>
    <w:p w14:paraId="5DD7EC40">
      <w:pPr>
        <w:spacing w:before="101" w:line="222" w:lineRule="auto"/>
        <w:ind w:left="840" w:leftChars="400" w:firstLine="0" w:firstLineChars="0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8"/>
          <w:sz w:val="31"/>
          <w:szCs w:val="31"/>
        </w:rPr>
        <w:t>项目类型：</w:t>
      </w:r>
      <w:r>
        <w:rPr>
          <w:rFonts w:hint="default" w:ascii="Times New Roman" w:hAnsi="Times New Roman" w:eastAsia="Wingdings" w:cs="Times New Roman"/>
          <w:spacing w:val="8"/>
          <w:sz w:val="28"/>
          <w:szCs w:val="28"/>
        </w:rPr>
        <w:sym w:font="Wingdings" w:char="00A8"/>
      </w:r>
      <w:r>
        <w:rPr>
          <w:rFonts w:hint="default" w:ascii="Times New Roman" w:hAnsi="Times New Roman" w:eastAsia="仿宋" w:cs="Times New Roman"/>
          <w:spacing w:val="8"/>
          <w:sz w:val="31"/>
          <w:szCs w:val="31"/>
        </w:rPr>
        <w:t>基础学科拔尖学生培养项目</w:t>
      </w:r>
    </w:p>
    <w:p w14:paraId="634A62F5">
      <w:pPr>
        <w:spacing w:before="189" w:line="222" w:lineRule="auto"/>
        <w:ind w:firstLine="2352" w:firstLineChars="800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Wingdings" w:cs="Times New Roman"/>
          <w:spacing w:val="7"/>
          <w:sz w:val="28"/>
          <w:szCs w:val="28"/>
        </w:rPr>
        <w:sym w:font="Wingdings" w:char="00A8"/>
      </w:r>
      <w:r>
        <w:rPr>
          <w:rFonts w:hint="default" w:ascii="Times New Roman" w:hAnsi="Times New Roman" w:eastAsia="仿宋" w:cs="Times New Roman"/>
          <w:spacing w:val="7"/>
          <w:sz w:val="31"/>
          <w:szCs w:val="31"/>
        </w:rPr>
        <w:t>急需领域拔尖创新人才培养项目</w:t>
      </w:r>
    </w:p>
    <w:p w14:paraId="14F66B48">
      <w:pPr>
        <w:pStyle w:val="2"/>
        <w:spacing w:line="308" w:lineRule="auto"/>
        <w:ind w:left="840" w:leftChars="400" w:firstLine="0" w:firstLineChars="0"/>
        <w:rPr>
          <w:rFonts w:hint="default" w:ascii="Times New Roman" w:hAnsi="Times New Roman" w:cs="Times New Roman"/>
        </w:rPr>
      </w:pPr>
    </w:p>
    <w:p w14:paraId="5BB53A8F">
      <w:pPr>
        <w:pStyle w:val="2"/>
        <w:spacing w:line="309" w:lineRule="auto"/>
        <w:ind w:left="840" w:leftChars="400" w:firstLine="0" w:firstLineChars="0"/>
        <w:rPr>
          <w:rFonts w:hint="default" w:ascii="Times New Roman" w:hAnsi="Times New Roman" w:cs="Times New Roman"/>
        </w:rPr>
      </w:pPr>
    </w:p>
    <w:p w14:paraId="12F38A4F">
      <w:pPr>
        <w:spacing w:before="102" w:line="219" w:lineRule="auto"/>
        <w:ind w:left="420" w:leftChars="200" w:right="1" w:firstLine="312" w:firstLineChars="100"/>
        <w:jc w:val="both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1"/>
          <w:sz w:val="31"/>
          <w:szCs w:val="31"/>
        </w:rPr>
        <w:t>所属学科：___________________________________</w:t>
      </w:r>
    </w:p>
    <w:p w14:paraId="783472EC">
      <w:pPr>
        <w:pStyle w:val="2"/>
        <w:spacing w:line="400" w:lineRule="auto"/>
        <w:ind w:left="420" w:leftChars="200" w:firstLine="0" w:firstLineChars="0"/>
        <w:rPr>
          <w:rFonts w:hint="default" w:ascii="Times New Roman" w:hAnsi="Times New Roman" w:cs="Times New Roman"/>
        </w:rPr>
      </w:pPr>
    </w:p>
    <w:p w14:paraId="6BA53893">
      <w:pPr>
        <w:spacing w:before="101" w:line="219" w:lineRule="auto"/>
        <w:ind w:left="420" w:leftChars="200" w:right="1" w:firstLine="312" w:firstLineChars="100"/>
        <w:jc w:val="both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1"/>
          <w:sz w:val="31"/>
          <w:szCs w:val="31"/>
        </w:rPr>
        <w:t>涉及专业：_____________________</w:t>
      </w:r>
      <w:r>
        <w:rPr>
          <w:rFonts w:hint="default" w:ascii="Times New Roman" w:hAnsi="Times New Roman" w:eastAsia="仿宋" w:cs="Times New Roman"/>
          <w:sz w:val="31"/>
          <w:szCs w:val="31"/>
        </w:rPr>
        <w:t>______________</w:t>
      </w:r>
    </w:p>
    <w:p w14:paraId="484A0135">
      <w:pPr>
        <w:pStyle w:val="2"/>
        <w:spacing w:line="397" w:lineRule="auto"/>
        <w:ind w:left="420" w:leftChars="200" w:firstLine="0" w:firstLineChars="0"/>
        <w:rPr>
          <w:rFonts w:hint="default" w:ascii="Times New Roman" w:hAnsi="Times New Roman" w:cs="Times New Roman"/>
        </w:rPr>
      </w:pPr>
    </w:p>
    <w:p w14:paraId="12457C94">
      <w:pPr>
        <w:spacing w:before="101" w:line="219" w:lineRule="auto"/>
        <w:ind w:left="420" w:leftChars="200" w:right="1" w:firstLine="312" w:firstLineChars="100"/>
        <w:jc w:val="both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1"/>
          <w:sz w:val="31"/>
          <w:szCs w:val="31"/>
        </w:rPr>
        <w:t>负责人签字：________________________</w:t>
      </w:r>
      <w:r>
        <w:rPr>
          <w:rFonts w:hint="default" w:ascii="Times New Roman" w:hAnsi="Times New Roman" w:eastAsia="仿宋" w:cs="Times New Roman"/>
          <w:sz w:val="31"/>
          <w:szCs w:val="31"/>
        </w:rPr>
        <w:t>_________</w:t>
      </w:r>
    </w:p>
    <w:p w14:paraId="7AA72091">
      <w:pPr>
        <w:pStyle w:val="2"/>
        <w:spacing w:line="247" w:lineRule="auto"/>
        <w:ind w:left="420" w:leftChars="200" w:firstLine="0" w:firstLineChars="0"/>
        <w:rPr>
          <w:rFonts w:hint="default" w:ascii="Times New Roman" w:hAnsi="Times New Roman" w:cs="Times New Roman"/>
        </w:rPr>
      </w:pPr>
    </w:p>
    <w:p w14:paraId="2FBDFC23">
      <w:pPr>
        <w:pStyle w:val="2"/>
        <w:spacing w:line="247" w:lineRule="auto"/>
        <w:rPr>
          <w:rFonts w:hint="default" w:ascii="Times New Roman" w:hAnsi="Times New Roman" w:cs="Times New Roman"/>
        </w:rPr>
      </w:pPr>
    </w:p>
    <w:p w14:paraId="3F5C210D">
      <w:pPr>
        <w:pStyle w:val="2"/>
        <w:spacing w:line="247" w:lineRule="auto"/>
        <w:rPr>
          <w:rFonts w:hint="default" w:ascii="Times New Roman" w:hAnsi="Times New Roman" w:cs="Times New Roman"/>
        </w:rPr>
      </w:pPr>
    </w:p>
    <w:p w14:paraId="1240B8B3">
      <w:pPr>
        <w:pStyle w:val="2"/>
        <w:spacing w:line="247" w:lineRule="auto"/>
        <w:rPr>
          <w:rFonts w:hint="default" w:ascii="Times New Roman" w:hAnsi="Times New Roman" w:cs="Times New Roman"/>
        </w:rPr>
      </w:pPr>
    </w:p>
    <w:p w14:paraId="36EBD069">
      <w:pPr>
        <w:pStyle w:val="2"/>
        <w:spacing w:line="247" w:lineRule="auto"/>
        <w:rPr>
          <w:rFonts w:hint="default" w:ascii="Times New Roman" w:hAnsi="Times New Roman" w:cs="Times New Roman"/>
        </w:rPr>
      </w:pPr>
    </w:p>
    <w:p w14:paraId="65951930">
      <w:pPr>
        <w:pStyle w:val="2"/>
        <w:spacing w:line="247" w:lineRule="auto"/>
        <w:rPr>
          <w:rFonts w:hint="default" w:ascii="Times New Roman" w:hAnsi="Times New Roman" w:cs="Times New Roman"/>
        </w:rPr>
      </w:pPr>
    </w:p>
    <w:p w14:paraId="2CC03900">
      <w:pPr>
        <w:pStyle w:val="2"/>
        <w:spacing w:line="248" w:lineRule="auto"/>
        <w:rPr>
          <w:rFonts w:hint="default" w:ascii="Times New Roman" w:hAnsi="Times New Roman" w:cs="Times New Roman"/>
        </w:rPr>
      </w:pPr>
    </w:p>
    <w:p w14:paraId="4498CDC3">
      <w:pPr>
        <w:pStyle w:val="2"/>
        <w:spacing w:line="248" w:lineRule="auto"/>
        <w:rPr>
          <w:rFonts w:hint="default" w:ascii="Times New Roman" w:hAnsi="Times New Roman" w:cs="Times New Roman"/>
        </w:rPr>
      </w:pPr>
    </w:p>
    <w:p w14:paraId="1374CF3A">
      <w:pPr>
        <w:spacing w:before="118" w:line="218" w:lineRule="auto"/>
        <w:ind w:left="3365"/>
        <w:outlineLvl w:val="0"/>
        <w:rPr>
          <w:rFonts w:hint="default" w:ascii="Times New Roman" w:hAnsi="Times New Roman" w:eastAsia="仿宋" w:cs="Times New Roman"/>
          <w:sz w:val="36"/>
          <w:szCs w:val="36"/>
        </w:rPr>
      </w:pPr>
      <w:r>
        <w:rPr>
          <w:rFonts w:hint="default" w:ascii="Times New Roman" w:hAnsi="Times New Roman" w:eastAsia="仿宋" w:cs="Times New Roman"/>
          <w:spacing w:val="-9"/>
          <w:sz w:val="36"/>
          <w:szCs w:val="36"/>
        </w:rPr>
        <w:t>山东省教育厅</w:t>
      </w:r>
    </w:p>
    <w:p w14:paraId="4448E23B">
      <w:pPr>
        <w:spacing w:before="168" w:line="209" w:lineRule="auto"/>
        <w:ind w:left="3456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23"/>
          <w:sz w:val="31"/>
          <w:szCs w:val="31"/>
        </w:rPr>
        <w:t>二</w:t>
      </w:r>
      <w:r>
        <w:rPr>
          <w:rFonts w:ascii="仿宋" w:hAnsi="仿宋" w:eastAsia="仿宋" w:cs="仿宋"/>
          <w:spacing w:val="-3"/>
          <w:sz w:val="31"/>
          <w:szCs w:val="31"/>
        </w:rPr>
        <w:t>○</w:t>
      </w:r>
      <w:r>
        <w:rPr>
          <w:rFonts w:hint="default" w:ascii="Times New Roman" w:hAnsi="Times New Roman" w:eastAsia="仿宋" w:cs="Times New Roman"/>
          <w:spacing w:val="23"/>
          <w:sz w:val="31"/>
          <w:szCs w:val="31"/>
        </w:rPr>
        <w:t>二五年制</w:t>
      </w:r>
    </w:p>
    <w:p w14:paraId="22281CDD">
      <w:pPr>
        <w:spacing w:line="209" w:lineRule="auto"/>
        <w:rPr>
          <w:rFonts w:hint="default" w:ascii="Times New Roman" w:hAnsi="Times New Roman" w:eastAsia="仿宋" w:cs="Times New Roman"/>
          <w:sz w:val="31"/>
          <w:szCs w:val="31"/>
        </w:rPr>
        <w:sectPr>
          <w:headerReference r:id="rId5" w:type="default"/>
          <w:footerReference r:id="rId6" w:type="default"/>
          <w:pgSz w:w="11907" w:h="16839"/>
          <w:pgMar w:top="2154" w:right="1417" w:bottom="2041" w:left="1531" w:header="0" w:footer="1634" w:gutter="0"/>
          <w:cols w:space="720" w:num="1"/>
        </w:sectPr>
      </w:pPr>
    </w:p>
    <w:p w14:paraId="2FC64ABF">
      <w:pPr>
        <w:spacing w:before="100" w:line="224" w:lineRule="auto"/>
        <w:ind w:left="642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一、基本情况和建设基础</w:t>
      </w:r>
    </w:p>
    <w:p w14:paraId="727F2D34">
      <w:pPr>
        <w:spacing w:before="225" w:line="357" w:lineRule="auto"/>
        <w:ind w:left="4" w:firstLine="620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4"/>
          <w:sz w:val="31"/>
          <w:szCs w:val="31"/>
        </w:rPr>
        <w:t>（项目相关学科专业办学历史、学生规模、师资队伍、科研情况、教学改革情况等，以及前期开展拔尖人才培养的重要举措</w:t>
      </w:r>
    </w:p>
    <w:p w14:paraId="409E4468">
      <w:pPr>
        <w:spacing w:line="224" w:lineRule="auto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5"/>
          <w:sz w:val="31"/>
          <w:szCs w:val="31"/>
        </w:rPr>
        <w:t>和成效等）</w:t>
      </w:r>
    </w:p>
    <w:p w14:paraId="50E457FE">
      <w:pPr>
        <w:pStyle w:val="2"/>
        <w:spacing w:line="359" w:lineRule="auto"/>
        <w:rPr>
          <w:rFonts w:hint="default" w:ascii="Times New Roman" w:hAnsi="Times New Roman" w:cs="Times New Roman"/>
        </w:rPr>
      </w:pPr>
    </w:p>
    <w:p w14:paraId="3034CE60">
      <w:pPr>
        <w:pStyle w:val="2"/>
        <w:spacing w:line="360" w:lineRule="auto"/>
        <w:rPr>
          <w:rFonts w:hint="default" w:ascii="Times New Roman" w:hAnsi="Times New Roman" w:cs="Times New Roman"/>
        </w:rPr>
      </w:pPr>
    </w:p>
    <w:p w14:paraId="544BC2B7">
      <w:pPr>
        <w:spacing w:before="101" w:line="224" w:lineRule="auto"/>
        <w:ind w:left="641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7"/>
          <w:sz w:val="31"/>
          <w:szCs w:val="31"/>
        </w:rPr>
        <w:t>二、总体建设思路</w:t>
      </w:r>
    </w:p>
    <w:p w14:paraId="72408882">
      <w:pPr>
        <w:pStyle w:val="2"/>
        <w:spacing w:line="359" w:lineRule="auto"/>
        <w:rPr>
          <w:rFonts w:hint="default" w:ascii="Times New Roman" w:hAnsi="Times New Roman" w:cs="Times New Roman"/>
        </w:rPr>
      </w:pPr>
    </w:p>
    <w:p w14:paraId="030B2FDA">
      <w:pPr>
        <w:pStyle w:val="2"/>
        <w:spacing w:line="359" w:lineRule="auto"/>
        <w:rPr>
          <w:rFonts w:hint="default" w:ascii="Times New Roman" w:hAnsi="Times New Roman" w:cs="Times New Roman"/>
        </w:rPr>
      </w:pPr>
    </w:p>
    <w:p w14:paraId="3023CB29">
      <w:pPr>
        <w:spacing w:before="101" w:line="224" w:lineRule="auto"/>
        <w:ind w:left="644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三、建设目标</w:t>
      </w:r>
    </w:p>
    <w:p w14:paraId="74ADE311">
      <w:pPr>
        <w:pStyle w:val="2"/>
        <w:spacing w:line="358" w:lineRule="auto"/>
        <w:rPr>
          <w:rFonts w:hint="default" w:ascii="Times New Roman" w:hAnsi="Times New Roman" w:cs="Times New Roman"/>
        </w:rPr>
      </w:pPr>
    </w:p>
    <w:p w14:paraId="4BF7FFCF">
      <w:pPr>
        <w:pStyle w:val="2"/>
        <w:spacing w:line="359" w:lineRule="auto"/>
        <w:rPr>
          <w:rFonts w:hint="default" w:ascii="Times New Roman" w:hAnsi="Times New Roman" w:cs="Times New Roman"/>
        </w:rPr>
      </w:pPr>
    </w:p>
    <w:p w14:paraId="7ABA8DF4">
      <w:pPr>
        <w:spacing w:before="101" w:line="226" w:lineRule="auto"/>
        <w:ind w:left="656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3"/>
          <w:sz w:val="31"/>
          <w:szCs w:val="31"/>
        </w:rPr>
        <w:t>四、重点措施</w:t>
      </w:r>
    </w:p>
    <w:p w14:paraId="11CE6A70">
      <w:pPr>
        <w:spacing w:before="220" w:line="359" w:lineRule="auto"/>
        <w:ind w:left="26" w:right="10" w:firstLine="599"/>
        <w:rPr>
          <w:rFonts w:hint="default" w:ascii="Times New Roman" w:hAnsi="Times New Roman" w:eastAsia="仿宋" w:cs="Times New Roman"/>
          <w:sz w:val="31"/>
          <w:szCs w:val="31"/>
        </w:rPr>
      </w:pPr>
      <w:r>
        <w:rPr>
          <w:rFonts w:hint="default" w:ascii="Times New Roman" w:hAnsi="Times New Roman" w:eastAsia="仿宋" w:cs="Times New Roman"/>
          <w:spacing w:val="4"/>
          <w:sz w:val="31"/>
          <w:szCs w:val="31"/>
        </w:rPr>
        <w:t>（包含但不限于招生选拔、人才培养、评价改革和质量持续</w:t>
      </w:r>
      <w:r>
        <w:rPr>
          <w:rFonts w:hint="default" w:ascii="Times New Roman" w:hAnsi="Times New Roman" w:eastAsia="仿宋" w:cs="Times New Roman"/>
          <w:spacing w:val="1"/>
          <w:sz w:val="31"/>
          <w:szCs w:val="31"/>
        </w:rPr>
        <w:t>改进等方面）</w:t>
      </w:r>
    </w:p>
    <w:p w14:paraId="3F57BE6D">
      <w:pPr>
        <w:pStyle w:val="2"/>
        <w:spacing w:line="245" w:lineRule="auto"/>
        <w:rPr>
          <w:rFonts w:hint="default" w:ascii="Times New Roman" w:hAnsi="Times New Roman" w:cs="Times New Roman"/>
        </w:rPr>
      </w:pPr>
    </w:p>
    <w:p w14:paraId="3B172457">
      <w:pPr>
        <w:pStyle w:val="2"/>
        <w:spacing w:line="246" w:lineRule="auto"/>
        <w:rPr>
          <w:rFonts w:hint="default" w:ascii="Times New Roman" w:hAnsi="Times New Roman" w:cs="Times New Roman"/>
        </w:rPr>
      </w:pPr>
    </w:p>
    <w:p w14:paraId="08B2EB51">
      <w:pPr>
        <w:spacing w:before="102" w:line="226" w:lineRule="auto"/>
        <w:ind w:left="64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五、保障机制</w:t>
      </w:r>
      <w:bookmarkStart w:id="0" w:name="_GoBack"/>
      <w:bookmarkEnd w:id="0"/>
    </w:p>
    <w:sectPr>
      <w:headerReference r:id="rId7" w:type="default"/>
      <w:footerReference r:id="rId8" w:type="default"/>
      <w:pgSz w:w="11907" w:h="16839"/>
      <w:pgMar w:top="2154" w:right="1417" w:bottom="2041" w:left="1531" w:header="0" w:footer="16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A2A45">
    <w:pPr>
      <w:spacing w:line="225" w:lineRule="auto"/>
      <w:ind w:left="734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>39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99AAD">
    <w:pPr>
      <w:spacing w:before="1" w:line="227" w:lineRule="auto"/>
      <w:ind w:left="62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44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C63E3">
    <w:pPr>
      <w:pStyle w:val="2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F7420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451496"/>
    <w:rsid w:val="0E80608C"/>
    <w:rsid w:val="29A86E25"/>
    <w:rsid w:val="6F6B31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4508</Words>
  <Characters>4734</Characters>
  <TotalTime>10</TotalTime>
  <ScaleCrop>false</ScaleCrop>
  <LinksUpToDate>false</LinksUpToDate>
  <CharactersWithSpaces>5186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2025-11-19T14:45:00Z</dcterms:created>
  <dc:creator>文印2</dc:creator>
  <cp:lastModifiedBy>shirley</cp:lastModifiedBy>
  <dcterms:modified xsi:type="dcterms:W3CDTF">2025-11-21T08:08:52Z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2025-11-21T15:46:54Z</vt:filetime>
  </property>
  <property fmtid="{D5CDD505-2E9C-101B-9397-08002B2CF9AE}" pid="4" name="KSOTemplateDocerSaveRecord">
    <vt:lpwstr>eyJoZGlkIjoiNGFiMmVlYTMyZTdkM2M5ODc1NjExZWM5MGU1YmE2ZTIiLCJ1c2VySWQiOiIzMjMyMDU0NDQifQ==</vt:lpwstr>
  </property>
  <property fmtid="{D5CDD505-2E9C-101B-9397-08002B2CF9AE}" pid="5" name="KSOProductBuildVer">
    <vt:lpwstr>2052-12.1.0.23542</vt:lpwstr>
  </property>
  <property fmtid="{D5CDD505-2E9C-101B-9397-08002B2CF9AE}" pid="6" name="ICV">
    <vt:lpwstr>998307D8F6B44587A692A156F40643F7_12</vt:lpwstr>
  </property>
</Properties>
</file>