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BF7" w:rsidRPr="004B5BF7" w:rsidRDefault="00DE5308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1、</w:t>
      </w:r>
      <w:r w:rsidR="004B5BF7" w:rsidRPr="00DE5308">
        <w:rPr>
          <w:rFonts w:hint="eastAsia"/>
          <w:b/>
          <w:sz w:val="28"/>
          <w:szCs w:val="28"/>
        </w:rPr>
        <w:t>答辩委员会进入</w:t>
      </w:r>
      <w:r w:rsidR="004B5BF7" w:rsidRPr="004B5BF7">
        <w:rPr>
          <w:rFonts w:hint="eastAsia"/>
          <w:b/>
          <w:sz w:val="28"/>
          <w:szCs w:val="28"/>
        </w:rPr>
        <w:t>“评分管理</w:t>
      </w:r>
      <w:r w:rsidR="004B5BF7" w:rsidRPr="004B5BF7">
        <w:rPr>
          <w:b/>
          <w:sz w:val="28"/>
          <w:szCs w:val="28"/>
        </w:rPr>
        <w:t>-</w:t>
      </w:r>
      <w:r w:rsidR="004B5BF7" w:rsidRPr="004B5BF7">
        <w:rPr>
          <w:rFonts w:hint="eastAsia"/>
          <w:b/>
          <w:sz w:val="28"/>
          <w:szCs w:val="28"/>
        </w:rPr>
        <w:t>推优编辑列表”</w:t>
      </w:r>
      <w:r>
        <w:rPr>
          <w:rFonts w:hint="eastAsia"/>
          <w:b/>
          <w:sz w:val="28"/>
          <w:szCs w:val="28"/>
        </w:rPr>
        <w:t>-点击“推荐”</w:t>
      </w:r>
    </w:p>
    <w:p w:rsidR="004B5BF7" w:rsidRDefault="004B5BF7">
      <w:r w:rsidRPr="004B5BF7">
        <w:drawing>
          <wp:inline distT="0" distB="0" distL="0" distR="0" wp14:anchorId="3FE05E74" wp14:editId="665997FB">
            <wp:extent cx="5270500" cy="13347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308" w:rsidRDefault="00DE5308"/>
    <w:p w:rsidR="00DE5308" w:rsidRPr="00DE5308" w:rsidRDefault="00DE5308">
      <w:pPr>
        <w:rPr>
          <w:b/>
          <w:sz w:val="28"/>
          <w:szCs w:val="28"/>
        </w:rPr>
      </w:pPr>
      <w:r w:rsidRPr="00DE5308">
        <w:rPr>
          <w:rFonts w:hint="eastAsia"/>
          <w:b/>
          <w:sz w:val="28"/>
          <w:szCs w:val="28"/>
        </w:rPr>
        <w:t>填写推优意见，点击提交</w:t>
      </w:r>
      <w:r>
        <w:rPr>
          <w:rFonts w:hint="eastAsia"/>
          <w:b/>
          <w:sz w:val="28"/>
          <w:szCs w:val="28"/>
        </w:rPr>
        <w:t>，然后等待教学院长审核</w:t>
      </w:r>
    </w:p>
    <w:p w:rsidR="00DE5308" w:rsidRDefault="00DE5308">
      <w:pPr>
        <w:rPr>
          <w:rFonts w:hint="eastAsia"/>
        </w:rPr>
      </w:pPr>
    </w:p>
    <w:p w:rsidR="00DE5308" w:rsidRDefault="00DE5308">
      <w:pPr>
        <w:rPr>
          <w:rFonts w:hint="eastAsia"/>
        </w:rPr>
      </w:pPr>
      <w:r w:rsidRPr="00DE5308">
        <w:drawing>
          <wp:inline distT="0" distB="0" distL="0" distR="0" wp14:anchorId="0FE3BA5C" wp14:editId="5E36498E">
            <wp:extent cx="5270500" cy="301688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308" w:rsidRDefault="00DE5308">
      <w:r w:rsidRPr="00DE5308">
        <w:rPr>
          <w:b/>
          <w:sz w:val="28"/>
          <w:szCs w:val="28"/>
        </w:rPr>
        <w:t>2</w:t>
      </w:r>
      <w:r w:rsidRPr="00DE5308">
        <w:rPr>
          <w:rFonts w:hint="eastAsia"/>
          <w:b/>
          <w:sz w:val="28"/>
          <w:szCs w:val="28"/>
        </w:rPr>
        <w:t>、教学院长进入“</w:t>
      </w:r>
      <w:r w:rsidRPr="004B5BF7">
        <w:rPr>
          <w:rFonts w:hint="eastAsia"/>
          <w:b/>
          <w:sz w:val="28"/>
          <w:szCs w:val="28"/>
        </w:rPr>
        <w:t>评分管理</w:t>
      </w:r>
      <w:r w:rsidRPr="004B5BF7">
        <w:rPr>
          <w:b/>
          <w:sz w:val="28"/>
          <w:szCs w:val="28"/>
        </w:rPr>
        <w:t>-</w:t>
      </w:r>
      <w:r>
        <w:rPr>
          <w:rFonts w:hint="eastAsia"/>
          <w:b/>
          <w:sz w:val="28"/>
          <w:szCs w:val="28"/>
        </w:rPr>
        <w:t>待审核</w:t>
      </w:r>
      <w:r w:rsidRPr="004B5BF7">
        <w:rPr>
          <w:rFonts w:hint="eastAsia"/>
          <w:b/>
          <w:sz w:val="28"/>
          <w:szCs w:val="28"/>
        </w:rPr>
        <w:t>列表</w:t>
      </w:r>
      <w:r>
        <w:rPr>
          <w:rFonts w:hint="eastAsia"/>
          <w:b/>
          <w:sz w:val="28"/>
          <w:szCs w:val="28"/>
        </w:rPr>
        <w:t>”，点击审核</w:t>
      </w:r>
    </w:p>
    <w:p w:rsidR="00DE5308" w:rsidRDefault="00DE5308">
      <w:r w:rsidRPr="00DE5308">
        <w:drawing>
          <wp:inline distT="0" distB="0" distL="0" distR="0" wp14:anchorId="0EBF754C" wp14:editId="7593EB62">
            <wp:extent cx="5270500" cy="26003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308" w:rsidRPr="00DE5308" w:rsidRDefault="00DE5308">
      <w:pPr>
        <w:rPr>
          <w:rFonts w:hint="eastAsia"/>
          <w:b/>
          <w:sz w:val="28"/>
          <w:szCs w:val="28"/>
        </w:rPr>
      </w:pPr>
      <w:r w:rsidRPr="00DE5308">
        <w:rPr>
          <w:rFonts w:hint="eastAsia"/>
          <w:b/>
          <w:sz w:val="28"/>
          <w:szCs w:val="28"/>
        </w:rPr>
        <w:lastRenderedPageBreak/>
        <w:t>填写审核意见并提交</w:t>
      </w:r>
    </w:p>
    <w:p w:rsidR="004B5BF7" w:rsidRDefault="00DE5308">
      <w:pPr>
        <w:rPr>
          <w:rFonts w:hint="eastAsia"/>
        </w:rPr>
      </w:pPr>
      <w:r w:rsidRPr="00DE5308">
        <w:drawing>
          <wp:inline distT="0" distB="0" distL="0" distR="0" wp14:anchorId="0680753A" wp14:editId="4972E877">
            <wp:extent cx="5270500" cy="335343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BF7" w:rsidSect="006779A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F7"/>
    <w:rsid w:val="004B5BF7"/>
    <w:rsid w:val="006779A8"/>
    <w:rsid w:val="00DE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61D1"/>
  <w15:chartTrackingRefBased/>
  <w15:docId w15:val="{398F7B80-BE1D-9C49-9059-A6596D95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平</dc:creator>
  <cp:keywords/>
  <dc:description/>
  <cp:lastModifiedBy>丁 平</cp:lastModifiedBy>
  <cp:revision>1</cp:revision>
  <dcterms:created xsi:type="dcterms:W3CDTF">2021-06-08T01:12:00Z</dcterms:created>
  <dcterms:modified xsi:type="dcterms:W3CDTF">2021-06-08T01:30:00Z</dcterms:modified>
</cp:coreProperties>
</file>