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eastAsia="zh-CN"/>
        </w:rPr>
        <w:t>泰山学院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（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线下课程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</w:t>
      </w:r>
      <w:r>
        <w:rPr>
          <w:rFonts w:hint="eastAsia" w:ascii="黑体" w:hAnsi="黑体" w:eastAsia="黑体"/>
          <w:sz w:val="32"/>
          <w:szCs w:val="36"/>
          <w:lang w:eastAsia="zh-CN"/>
        </w:rPr>
        <w:t>学院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napToGrid w:val="0"/>
        <w:spacing w:line="560" w:lineRule="exact"/>
        <w:ind w:firstLine="1280" w:firstLineChars="400"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widowControl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widowControl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4.文中○为单选；□可多选。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具有防伪标识的申报书及申报材料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由推荐单位</w:t>
      </w:r>
      <w:r>
        <w:rPr>
          <w:rFonts w:ascii="Times New Roman" w:hAnsi="Times New Roman" w:eastAsia="仿宋_GB2312" w:cs="Times New Roman"/>
          <w:sz w:val="32"/>
          <w:szCs w:val="32"/>
        </w:rPr>
        <w:t>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留存备查</w:t>
      </w:r>
      <w:r>
        <w:rPr>
          <w:rFonts w:ascii="Times New Roman" w:hAnsi="Times New Roman" w:eastAsia="仿宋_GB2312" w:cs="Times New Roman"/>
          <w:sz w:val="32"/>
          <w:szCs w:val="32"/>
        </w:rPr>
        <w:t>，国家级评审以网络提交的电子版为准。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2694"/>
        <w:gridCol w:w="180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411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○是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最近两期学生人数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2020年春季学期，因受新冠肺炎疫情影响而采用在线方式进行授课的，如符合教改设计理念并取得预期效果，可视为完成一个教学周期；教务系统截图须至少包含课程编码、选课编码、开课时间、授课教师姓名等信息。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15"/>
        <w:gridCol w:w="729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四、课程建设及应用情况（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六、课程建设计划（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七、附件材料清单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1.课程负责人和团队成员的10分钟“说课”视频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分钟。“说课”使用的语言及字幕为国家通用语言及文字。]</w:t>
            </w:r>
          </w:p>
          <w:p>
            <w:pPr>
              <w:pStyle w:val="10"/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2.教学设计样例说明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3.最近一学期的教学日历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4.最近一学期的测验、考试（考核）及答案（成果等）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pStyle w:val="10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5.最近两学期的学生成绩分布统计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盖章。）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6.最近一学期的课程教案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10"/>
              <w:spacing w:line="340" w:lineRule="atLeast"/>
              <w:ind w:left="482"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课程团队成员和课程内容政治审查意见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党委负责对本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课程团队成员以及申报课程的内容进行政审，出具政审意见并加盖党委印章；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团队成员涉及多校时，各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党委分别对本校人员出具意见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。团队成员政审意见内容包括政治表现、是否存在违法违纪记录、师德师风、学术不端、五年内是否出现过重大教学事故等问题；课程内容审查包括价值取向是否正确，对于我国政治制度以及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党的理论、路线、方针、政策等理解和表述是否准确无误，对于国家主权、领土表述及标注是否准确，等等。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.课程内容学术性评价意见</w:t>
            </w:r>
          </w:p>
          <w:p>
            <w:pPr>
              <w:pStyle w:val="10"/>
              <w:spacing w:line="340" w:lineRule="atLeast"/>
              <w:ind w:firstLine="48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由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二级学院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学术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指导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委员会组成学术审查小组，经一定程序评价后出具。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lang w:eastAsia="zh-CN"/>
              </w:rPr>
              <w:t>评价意见需审查小组组长签字。该评价意见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无统一格式要求。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]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882"/>
    <w:rsid w:val="00027CE8"/>
    <w:rsid w:val="00030CB8"/>
    <w:rsid w:val="000F4CA4"/>
    <w:rsid w:val="00245064"/>
    <w:rsid w:val="00282E03"/>
    <w:rsid w:val="0029053C"/>
    <w:rsid w:val="002C3EFC"/>
    <w:rsid w:val="002D75AC"/>
    <w:rsid w:val="002E26B4"/>
    <w:rsid w:val="00314882"/>
    <w:rsid w:val="00342AC5"/>
    <w:rsid w:val="003C4492"/>
    <w:rsid w:val="004200DE"/>
    <w:rsid w:val="00486596"/>
    <w:rsid w:val="004A4A79"/>
    <w:rsid w:val="004B64B8"/>
    <w:rsid w:val="004C2B34"/>
    <w:rsid w:val="00500E0A"/>
    <w:rsid w:val="005156F2"/>
    <w:rsid w:val="00541437"/>
    <w:rsid w:val="005A6B24"/>
    <w:rsid w:val="00625752"/>
    <w:rsid w:val="0062614A"/>
    <w:rsid w:val="00675FF8"/>
    <w:rsid w:val="00687AE0"/>
    <w:rsid w:val="0069008C"/>
    <w:rsid w:val="006A2778"/>
    <w:rsid w:val="00774317"/>
    <w:rsid w:val="007A0A06"/>
    <w:rsid w:val="007E788E"/>
    <w:rsid w:val="007F7A9C"/>
    <w:rsid w:val="00805D1C"/>
    <w:rsid w:val="00831EC4"/>
    <w:rsid w:val="0083497E"/>
    <w:rsid w:val="0085575B"/>
    <w:rsid w:val="00890A40"/>
    <w:rsid w:val="009146F1"/>
    <w:rsid w:val="00956745"/>
    <w:rsid w:val="00983545"/>
    <w:rsid w:val="009C7BAE"/>
    <w:rsid w:val="00A04F02"/>
    <w:rsid w:val="00A16359"/>
    <w:rsid w:val="00A43DBC"/>
    <w:rsid w:val="00A62D74"/>
    <w:rsid w:val="00AC0C31"/>
    <w:rsid w:val="00B022CF"/>
    <w:rsid w:val="00B67775"/>
    <w:rsid w:val="00B90958"/>
    <w:rsid w:val="00C049F8"/>
    <w:rsid w:val="00C644AB"/>
    <w:rsid w:val="00C94A64"/>
    <w:rsid w:val="00C976BB"/>
    <w:rsid w:val="00CA52EE"/>
    <w:rsid w:val="00D16C36"/>
    <w:rsid w:val="00D60715"/>
    <w:rsid w:val="00D639A1"/>
    <w:rsid w:val="00D96225"/>
    <w:rsid w:val="00E41B9C"/>
    <w:rsid w:val="00E618AD"/>
    <w:rsid w:val="00E63C06"/>
    <w:rsid w:val="00E800BD"/>
    <w:rsid w:val="00F23327"/>
    <w:rsid w:val="00F4016C"/>
    <w:rsid w:val="00F56F2D"/>
    <w:rsid w:val="00F70D27"/>
    <w:rsid w:val="00F71D91"/>
    <w:rsid w:val="00F8196B"/>
    <w:rsid w:val="00FB5F09"/>
    <w:rsid w:val="02FE38BA"/>
    <w:rsid w:val="060E06BD"/>
    <w:rsid w:val="0B993037"/>
    <w:rsid w:val="0C015288"/>
    <w:rsid w:val="0D9825EE"/>
    <w:rsid w:val="0F315B58"/>
    <w:rsid w:val="116F4E88"/>
    <w:rsid w:val="11FC7067"/>
    <w:rsid w:val="16AF1DEE"/>
    <w:rsid w:val="16F61E7F"/>
    <w:rsid w:val="197D222D"/>
    <w:rsid w:val="1DBB3EA2"/>
    <w:rsid w:val="1E2C3274"/>
    <w:rsid w:val="2411589B"/>
    <w:rsid w:val="29A71277"/>
    <w:rsid w:val="2BB510BB"/>
    <w:rsid w:val="2BE723E4"/>
    <w:rsid w:val="2C7B64E1"/>
    <w:rsid w:val="3C5B0394"/>
    <w:rsid w:val="40F31A23"/>
    <w:rsid w:val="43E206B9"/>
    <w:rsid w:val="458A59D1"/>
    <w:rsid w:val="45B700D9"/>
    <w:rsid w:val="46A807DC"/>
    <w:rsid w:val="475C6768"/>
    <w:rsid w:val="487653C1"/>
    <w:rsid w:val="4AD20A29"/>
    <w:rsid w:val="4BBC4ECC"/>
    <w:rsid w:val="54A43981"/>
    <w:rsid w:val="56251808"/>
    <w:rsid w:val="5A8D7E52"/>
    <w:rsid w:val="615E43C0"/>
    <w:rsid w:val="61820A3D"/>
    <w:rsid w:val="62DD558F"/>
    <w:rsid w:val="64C41FE1"/>
    <w:rsid w:val="673502CD"/>
    <w:rsid w:val="67DD4550"/>
    <w:rsid w:val="6BFA460D"/>
    <w:rsid w:val="6C50733D"/>
    <w:rsid w:val="6D667C82"/>
    <w:rsid w:val="6EF1671E"/>
    <w:rsid w:val="720B6D64"/>
    <w:rsid w:val="723230F4"/>
    <w:rsid w:val="7FC84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qFormat/>
    <w:uiPriority w:val="99"/>
  </w:style>
  <w:style w:type="character" w:customStyle="1" w:styleId="14">
    <w:name w:val="批注主题 字符"/>
    <w:basedOn w:val="13"/>
    <w:link w:val="6"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08CFB-8E6B-40C8-BCE0-8B4EA1863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356</Words>
  <Characters>2030</Characters>
  <Lines>16</Lines>
  <Paragraphs>4</Paragraphs>
  <TotalTime>1</TotalTime>
  <ScaleCrop>false</ScaleCrop>
  <LinksUpToDate>false</LinksUpToDate>
  <CharactersWithSpaces>2382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2021-04-09T17:49:00Z</dcterms:created>
  <dc:creator>hep</dc:creator>
  <cp:lastModifiedBy>彭辉</cp:lastModifiedBy>
  <dcterms:modified xsi:type="dcterms:W3CDTF">2021-11-02T01:10:14Z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4E3396840D2C4B79AE29586CEAEFB653</vt:lpwstr>
  </property>
</Properties>
</file>