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center"/>
        <w:rPr>
          <w:rFonts w:ascii="黑体" w:hAnsi="黑体" w:eastAsia="黑体" w:cs="Times New Roman"/>
          <w:kern w:val="0"/>
          <w:sz w:val="36"/>
          <w:szCs w:val="36"/>
        </w:rPr>
      </w:pPr>
    </w:p>
    <w:p>
      <w:pPr>
        <w:spacing w:line="480" w:lineRule="auto"/>
        <w:ind w:right="28"/>
        <w:jc w:val="center"/>
        <w:rPr>
          <w:rFonts w:ascii="黑体" w:hAnsi="黑体" w:eastAsia="黑体" w:cs="Times New Roman"/>
          <w:kern w:val="0"/>
          <w:sz w:val="36"/>
          <w:szCs w:val="36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36"/>
          <w:szCs w:val="36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/>
          <w:kern w:val="0"/>
          <w:sz w:val="44"/>
          <w:szCs w:val="44"/>
          <w:lang w:eastAsia="zh-CN"/>
        </w:rPr>
        <w:t>泰山学院</w:t>
      </w: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一流本科课程申报书</w:t>
      </w:r>
    </w:p>
    <w:p>
      <w:pPr>
        <w:spacing w:line="520" w:lineRule="exact"/>
        <w:ind w:right="26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（线上线下混合式课程）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2"/>
          <w:u w:val="single"/>
        </w:rPr>
      </w:pPr>
    </w:p>
    <w:p>
      <w:pPr>
        <w:spacing w:line="56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课程名称：</w:t>
      </w:r>
    </w:p>
    <w:p>
      <w:pPr>
        <w:spacing w:line="56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专业类代码：</w:t>
      </w:r>
    </w:p>
    <w:p>
      <w:pPr>
        <w:spacing w:line="56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课程负责人：</w:t>
      </w:r>
    </w:p>
    <w:p>
      <w:pPr>
        <w:spacing w:line="56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联系电话：</w:t>
      </w:r>
    </w:p>
    <w:p>
      <w:pPr>
        <w:spacing w:line="56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申报</w:t>
      </w:r>
      <w:r>
        <w:rPr>
          <w:rFonts w:hint="eastAsia" w:ascii="黑体" w:hAnsi="黑体" w:eastAsia="黑体"/>
          <w:sz w:val="32"/>
          <w:szCs w:val="36"/>
          <w:lang w:eastAsia="zh-CN"/>
        </w:rPr>
        <w:t>学院</w:t>
      </w:r>
      <w:r>
        <w:rPr>
          <w:rFonts w:hint="eastAsia" w:ascii="黑体" w:hAnsi="黑体" w:eastAsia="黑体"/>
          <w:sz w:val="32"/>
          <w:szCs w:val="36"/>
        </w:rPr>
        <w:t>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填表日期：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  <w:bookmarkStart w:id="0" w:name="_GoBack"/>
      <w:bookmarkEnd w:id="0"/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jc w:val="center"/>
        <w:rPr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二○二</w:t>
      </w: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eastAsia="zh-CN"/>
        </w:rPr>
        <w:t>十</w:t>
      </w:r>
      <w:r>
        <w:rPr>
          <w:rFonts w:ascii="黑体" w:hAnsi="黑体" w:eastAsia="黑体"/>
          <w:sz w:val="32"/>
          <w:szCs w:val="32"/>
        </w:rPr>
        <w:t>月</w:t>
      </w:r>
    </w:p>
    <w:p>
      <w:pPr>
        <w:widowControl/>
        <w:jc w:val="center"/>
        <w:rPr>
          <w:sz w:val="32"/>
          <w:szCs w:val="32"/>
        </w:rPr>
      </w:pPr>
    </w:p>
    <w:p>
      <w:pPr>
        <w:widowControl/>
        <w:jc w:val="lef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br w:type="page"/>
      </w: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填报说明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1.专业类代码指《普通高等学校本科专业目录（20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）》中的专业类代码（四位数字）。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2.以课程团队名义申报的，课程负责人为课程团队牵头人；以个人名义申报的，课程负责人为该课程主讲教师。团队主要成员一般为近5年内讲授该课程教师。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3.申报课程名称、所有团队主要成员须与教务系统中已完成的学期一致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并须截图上传教务系统中课程开设信息。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4.文中○为单选；□可多选。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</w:t>
      </w:r>
      <w:r>
        <w:rPr>
          <w:rFonts w:ascii="Times New Roman" w:hAnsi="Times New Roman" w:eastAsia="仿宋_GB2312" w:cs="Times New Roman"/>
          <w:sz w:val="32"/>
          <w:szCs w:val="32"/>
        </w:rPr>
        <w:t>文本中的中外文名词第一次出现时，要写清全称和缩写，再次出现时可以使用缩写。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6.</w:t>
      </w:r>
      <w:r>
        <w:rPr>
          <w:rFonts w:ascii="Times New Roman" w:hAnsi="Times New Roman" w:eastAsia="仿宋_GB2312" w:cs="Times New Roman"/>
          <w:sz w:val="32"/>
          <w:szCs w:val="32"/>
        </w:rPr>
        <w:t>具有防伪标识的申报书及申报材料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由推荐单位</w:t>
      </w:r>
      <w:r>
        <w:rPr>
          <w:rFonts w:ascii="Times New Roman" w:hAnsi="Times New Roman" w:eastAsia="仿宋_GB2312" w:cs="Times New Roman"/>
          <w:sz w:val="32"/>
          <w:szCs w:val="32"/>
        </w:rPr>
        <w:t>打印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留存备查</w:t>
      </w:r>
      <w:r>
        <w:rPr>
          <w:rFonts w:ascii="Times New Roman" w:hAnsi="Times New Roman" w:eastAsia="仿宋_GB2312" w:cs="Times New Roman"/>
          <w:sz w:val="32"/>
          <w:szCs w:val="32"/>
        </w:rPr>
        <w:t>，国家级评审以网络提交的电子版为准。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7.涉密</w:t>
      </w:r>
      <w:r>
        <w:rPr>
          <w:rFonts w:ascii="Times New Roman" w:hAnsi="Times New Roman" w:eastAsia="仿宋_GB2312" w:cs="Times New Roman"/>
          <w:sz w:val="32"/>
          <w:szCs w:val="32"/>
        </w:rPr>
        <w:t>课程或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不能公开个人信息的</w:t>
      </w:r>
      <w:r>
        <w:rPr>
          <w:rFonts w:ascii="Times New Roman" w:hAnsi="Times New Roman" w:eastAsia="仿宋_GB2312" w:cs="Times New Roman"/>
          <w:sz w:val="32"/>
          <w:szCs w:val="32"/>
        </w:rPr>
        <w:t>涉密人员不得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参与</w:t>
      </w:r>
      <w:r>
        <w:rPr>
          <w:rFonts w:ascii="Times New Roman" w:hAnsi="Times New Roman" w:eastAsia="仿宋_GB2312" w:cs="Times New Roman"/>
          <w:sz w:val="32"/>
          <w:szCs w:val="32"/>
        </w:rPr>
        <w:t>申报。</w:t>
      </w:r>
    </w:p>
    <w:p>
      <w:pPr>
        <w:pStyle w:val="8"/>
        <w:widowControl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numPr>
          <w:ilvl w:val="255"/>
          <w:numId w:val="0"/>
        </w:num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一、课程基本信息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4"/>
        <w:gridCol w:w="2759"/>
        <w:gridCol w:w="1729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759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是否曾被推荐</w:t>
            </w:r>
          </w:p>
        </w:tc>
        <w:tc>
          <w:tcPr>
            <w:tcW w:w="1408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○是 ○否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课程负责人</w:t>
            </w:r>
          </w:p>
        </w:tc>
        <w:tc>
          <w:tcPr>
            <w:tcW w:w="5896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负责人所在单位</w:t>
            </w:r>
          </w:p>
        </w:tc>
        <w:tc>
          <w:tcPr>
            <w:tcW w:w="5896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课程编码+选课编码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896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课程分类</w:t>
            </w:r>
          </w:p>
        </w:tc>
        <w:tc>
          <w:tcPr>
            <w:tcW w:w="5896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○通识课 ○公共基础课 ○专业课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kern w:val="0"/>
                <w:sz w:val="24"/>
                <w:szCs w:val="24"/>
              </w:rPr>
              <w:t>□思想政治理论课 □创新创业教育课 □教师教育课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896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896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896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896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总学时：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线上学时：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课堂学时：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896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896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896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896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书名、书号、作者、出版社、出版时间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（上传封面及版权页）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896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 课程名称 教师名称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 课程名称 教师名称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896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使用的在线课程</w:t>
            </w:r>
          </w:p>
        </w:tc>
        <w:tc>
          <w:tcPr>
            <w:tcW w:w="5896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○国家级线上一流课程及名称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○国家级虚拟仿真实验教学一流课程及名称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○其他课程（填写课程名称、学校、负责人、网址）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使用方式：  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MOOC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SPOC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课程链接及查看教学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活动的密码等</w:t>
            </w:r>
          </w:p>
        </w:tc>
        <w:tc>
          <w:tcPr>
            <w:tcW w:w="5896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2020年春季学期，因受新冠肺炎疫情影响而采用在线方式进行授课的，如符合教改设计理念并取得预期效果，可视为完成一个教学周期；教务系统截图须至少包含课程编码、选课编码、开课时间、授课教师姓名等信息。</w: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numPr>
          <w:ilvl w:val="255"/>
          <w:numId w:val="0"/>
        </w:num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二、授课教师（教学团队）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34"/>
        <w:gridCol w:w="1231"/>
        <w:gridCol w:w="713"/>
        <w:gridCol w:w="734"/>
        <w:gridCol w:w="733"/>
        <w:gridCol w:w="1209"/>
        <w:gridCol w:w="1212"/>
        <w:gridCol w:w="120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8508" w:type="dxa"/>
            <w:gridSpan w:val="9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课程团队主要成员（序号1为课程负责人，总人数限5人之内）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1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1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授课任务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课程负责人和团队其他主要成员教学情况（500字以内）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0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（教学经历：近5年来在承担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该门课程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教学任务、开展教学研究、获得教学奖励方面的情况）</w:t>
            </w: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三、课程目标（</w:t>
      </w:r>
      <w:r>
        <w:rPr>
          <w:rFonts w:ascii="Times New Roman" w:hAnsi="Times New Roman" w:eastAsia="黑体" w:cs="Times New Roman"/>
          <w:sz w:val="28"/>
          <w:szCs w:val="28"/>
        </w:rPr>
        <w:t>300</w:t>
      </w:r>
      <w:r>
        <w:rPr>
          <w:rFonts w:hint="eastAsia" w:ascii="黑体" w:hAnsi="黑体" w:eastAsia="黑体" w:cs="黑体"/>
          <w:sz w:val="28"/>
          <w:szCs w:val="28"/>
        </w:rPr>
        <w:t>字以内）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（结合本校办学定位、学生情况、专业人才培养要求，具体描述学习本课程后应该达到的知识、能力水平）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四、课程建设及应用情况（</w:t>
      </w:r>
      <w:r>
        <w:rPr>
          <w:rFonts w:ascii="Times New Roman" w:hAnsi="Times New Roman" w:eastAsia="黑体" w:cs="Times New Roman"/>
          <w:sz w:val="28"/>
          <w:szCs w:val="28"/>
        </w:rPr>
        <w:t>20</w:t>
      </w:r>
      <w:r>
        <w:rPr>
          <w:rFonts w:hint="eastAsia" w:ascii="Times New Roman" w:hAnsi="Times New Roman" w:eastAsia="黑体" w:cs="Times New Roman"/>
          <w:sz w:val="28"/>
          <w:szCs w:val="28"/>
        </w:rPr>
        <w:t>00</w:t>
      </w:r>
      <w:r>
        <w:rPr>
          <w:rFonts w:hint="eastAsia" w:ascii="黑体" w:hAnsi="黑体" w:eastAsia="黑体" w:cs="黑体"/>
          <w:sz w:val="28"/>
          <w:szCs w:val="28"/>
        </w:rPr>
        <w:t>字以内）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（本课程的建设发展历程，课程与教学改革要解决的重点问题，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混合式教学设计，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课程内容与资源建设及应用情况，教学方法改革，课程教学内容及组织实施情况。课程成绩评定方式，课程评价及改革成效等情况）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8"/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pStyle w:val="8"/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五、课程特色与创新（</w:t>
      </w:r>
      <w:r>
        <w:rPr>
          <w:rFonts w:hint="eastAsia" w:ascii="Times New Roman" w:hAnsi="Times New Roman" w:eastAsia="黑体" w:cs="Times New Roman"/>
          <w:sz w:val="28"/>
          <w:szCs w:val="28"/>
        </w:rPr>
        <w:t>500</w:t>
      </w:r>
      <w:r>
        <w:rPr>
          <w:rFonts w:hint="eastAsia" w:ascii="黑体" w:hAnsi="黑体" w:eastAsia="黑体" w:cs="黑体"/>
          <w:sz w:val="28"/>
          <w:szCs w:val="28"/>
        </w:rPr>
        <w:t>字以内）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（概述本课程的特色及教学改革创新点）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8"/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pStyle w:val="8"/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六、课程建设计划（</w:t>
      </w:r>
      <w:r>
        <w:rPr>
          <w:rFonts w:hint="eastAsia" w:ascii="Times New Roman" w:hAnsi="Times New Roman" w:eastAsia="黑体" w:cs="Times New Roman"/>
          <w:sz w:val="28"/>
          <w:szCs w:val="28"/>
        </w:rPr>
        <w:t>500</w:t>
      </w:r>
      <w:r>
        <w:rPr>
          <w:rFonts w:hint="eastAsia" w:ascii="黑体" w:hAnsi="黑体" w:eastAsia="黑体" w:cs="黑体"/>
          <w:sz w:val="28"/>
          <w:szCs w:val="28"/>
        </w:rPr>
        <w:t>字以内）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（今后五年课程的持续建设计划、需要进一步解决的问题，改革方向和改进措施等）</w:t>
            </w:r>
          </w:p>
          <w:p>
            <w:pPr>
              <w:pStyle w:val="8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8"/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pStyle w:val="8"/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七、附件材料清单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pStyle w:val="8"/>
              <w:numPr>
                <w:ilvl w:val="255"/>
                <w:numId w:val="0"/>
              </w:numPr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1.课程负责人和团队成员的10分钟“说课”视频</w:t>
            </w:r>
          </w:p>
          <w:p>
            <w:pPr>
              <w:pStyle w:val="8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[含课程概述、教学设计思路、教学环境（课堂或线上或实践）、教学方法、创新特色、教学效果评价与比较等。技术要求：分辨率720P及以上，MP4格式，图像清晰稳定，声音清楚。视频中标注出镜人姓名、单位，课程负责人出镜时间不得少于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分钟。“说课”使用的语言及字幕为国家通用语言及文字。]</w:t>
            </w:r>
          </w:p>
          <w:p>
            <w:pPr>
              <w:pStyle w:val="8"/>
              <w:numPr>
                <w:ilvl w:val="255"/>
                <w:numId w:val="0"/>
              </w:numPr>
              <w:adjustRightInd w:val="0"/>
              <w:snapToGrid w:val="0"/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2.教学设计样例说明</w:t>
            </w:r>
          </w:p>
          <w:p>
            <w:pPr>
              <w:pStyle w:val="8"/>
              <w:adjustRightInd w:val="0"/>
              <w:snapToGrid w:val="0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>
            <w:pPr>
              <w:pStyle w:val="8"/>
              <w:numPr>
                <w:ilvl w:val="255"/>
                <w:numId w:val="0"/>
              </w:numPr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3.最近一学期的教学日历</w:t>
            </w:r>
          </w:p>
          <w:p>
            <w:pPr>
              <w:pStyle w:val="8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二级学院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盖章。）</w:t>
            </w:r>
          </w:p>
          <w:p>
            <w:pPr>
              <w:pStyle w:val="8"/>
              <w:numPr>
                <w:ilvl w:val="255"/>
                <w:numId w:val="0"/>
              </w:numPr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4.最近一学期的测验、考试（考核）及答案（成果等）</w:t>
            </w:r>
          </w:p>
          <w:p>
            <w:pPr>
              <w:pStyle w:val="8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二级学院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盖章。）</w:t>
            </w:r>
          </w:p>
          <w:p>
            <w:pPr>
              <w:pStyle w:val="8"/>
              <w:numPr>
                <w:ilvl w:val="255"/>
                <w:numId w:val="0"/>
              </w:numPr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5.最近两学期的学生成绩分布统计</w:t>
            </w:r>
          </w:p>
          <w:p>
            <w:pPr>
              <w:pStyle w:val="8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二级学院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盖章。）</w:t>
            </w:r>
          </w:p>
          <w:p>
            <w:pPr>
              <w:pStyle w:val="8"/>
              <w:numPr>
                <w:ilvl w:val="255"/>
                <w:numId w:val="0"/>
              </w:numPr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6.最近两学期的学生在线学习数据</w:t>
            </w:r>
          </w:p>
          <w:p>
            <w:pPr>
              <w:pStyle w:val="8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二级学院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盖章。）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7.最近一学期的课程教案</w:t>
            </w:r>
          </w:p>
          <w:p>
            <w:pPr>
              <w:pStyle w:val="8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（课程负责人签字。）</w:t>
            </w:r>
          </w:p>
          <w:p>
            <w:pPr>
              <w:pStyle w:val="8"/>
              <w:spacing w:line="340" w:lineRule="atLeas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.课程团队成员和课程内容政治审查意见</w:t>
            </w:r>
          </w:p>
          <w:p>
            <w:pPr>
              <w:pStyle w:val="8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（申报课程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二级学院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党委负责对本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课程团队成员以及申报课程的内容进行政审，出具政审意见并加盖党委印章；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团队成员涉及多校时，各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党委分别对本校人员出具意见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。团队成员政审意见内容包括政治表现、是否存在违法违纪记录、师德师风、学术不端、五年内是否出现过重大教学事故等问题；课程内容审查包括价值取向是否正确，对于我国政治制度以及</w:t>
            </w:r>
            <w:r>
              <w:rPr>
                <w:rFonts w:hint="eastAsia" w:ascii="仿宋_GB2312" w:eastAsia="仿宋_GB2312"/>
                <w:sz w:val="24"/>
                <w:szCs w:val="24"/>
              </w:rPr>
              <w:t>党的理论、路线、方针、政策等理解和表述是否准确无误，对于国家主权、领土表述及标注是否准确，等等。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pStyle w:val="8"/>
              <w:numPr>
                <w:ilvl w:val="255"/>
                <w:numId w:val="0"/>
              </w:numPr>
              <w:adjustRightInd w:val="0"/>
              <w:snapToGrid w:val="0"/>
              <w:ind w:firstLine="482" w:firstLineChars="200"/>
              <w:rPr>
                <w:rFonts w:ascii="仿宋_GB2312" w:hAnsi="仿宋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hAnsi="黑体" w:eastAsia="仿宋_GB2312"/>
                <w:b/>
                <w:sz w:val="24"/>
                <w:szCs w:val="24"/>
                <w:highlight w:val="none"/>
              </w:rPr>
              <w:t>.课程内容学术性评价意见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由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eastAsia="zh-CN"/>
              </w:rPr>
              <w:t>二级学院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学术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eastAsia="zh-CN"/>
              </w:rPr>
              <w:t>指导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委员会组成学术审查小组，经一定程序评价后出具。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eastAsia="zh-CN"/>
              </w:rPr>
              <w:t>评价意见需审查小组组长签字。该评价意见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无统一格式要求。</w:t>
            </w:r>
          </w:p>
        </w:tc>
      </w:tr>
    </w:tbl>
    <w:p>
      <w:pPr>
        <w:pStyle w:val="8"/>
        <w:adjustRightInd w:val="0"/>
        <w:snapToGrid w:val="0"/>
        <w:spacing w:line="340" w:lineRule="atLeast"/>
        <w:ind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B332FC"/>
    <w:multiLevelType w:val="multilevel"/>
    <w:tmpl w:val="3DB332F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82"/>
    <w:rsid w:val="00112D6D"/>
    <w:rsid w:val="0015272F"/>
    <w:rsid w:val="00191D62"/>
    <w:rsid w:val="002E0C19"/>
    <w:rsid w:val="002E0FD3"/>
    <w:rsid w:val="002F517B"/>
    <w:rsid w:val="00302885"/>
    <w:rsid w:val="0030690E"/>
    <w:rsid w:val="00314882"/>
    <w:rsid w:val="00340220"/>
    <w:rsid w:val="003D1356"/>
    <w:rsid w:val="004541B5"/>
    <w:rsid w:val="005865AE"/>
    <w:rsid w:val="005D6133"/>
    <w:rsid w:val="005E67AC"/>
    <w:rsid w:val="005F3749"/>
    <w:rsid w:val="00687AE0"/>
    <w:rsid w:val="0069008C"/>
    <w:rsid w:val="006D1494"/>
    <w:rsid w:val="006D32A8"/>
    <w:rsid w:val="006E5D94"/>
    <w:rsid w:val="0070176E"/>
    <w:rsid w:val="007407C2"/>
    <w:rsid w:val="0085575B"/>
    <w:rsid w:val="008C670A"/>
    <w:rsid w:val="008F12C8"/>
    <w:rsid w:val="0092217B"/>
    <w:rsid w:val="0094240B"/>
    <w:rsid w:val="00981DEF"/>
    <w:rsid w:val="00A2736E"/>
    <w:rsid w:val="00AF26D3"/>
    <w:rsid w:val="00B1714C"/>
    <w:rsid w:val="00B33714"/>
    <w:rsid w:val="00B86F02"/>
    <w:rsid w:val="00BA186A"/>
    <w:rsid w:val="00BA1F52"/>
    <w:rsid w:val="00BA54E4"/>
    <w:rsid w:val="00BE5B7E"/>
    <w:rsid w:val="00C47165"/>
    <w:rsid w:val="00C56017"/>
    <w:rsid w:val="00CA52EE"/>
    <w:rsid w:val="00CF69FD"/>
    <w:rsid w:val="00D05E4E"/>
    <w:rsid w:val="00D8798C"/>
    <w:rsid w:val="00E40DBD"/>
    <w:rsid w:val="00E53EDD"/>
    <w:rsid w:val="00EB1D26"/>
    <w:rsid w:val="00F224FA"/>
    <w:rsid w:val="00F32677"/>
    <w:rsid w:val="00F403F1"/>
    <w:rsid w:val="00F56F2D"/>
    <w:rsid w:val="04D85906"/>
    <w:rsid w:val="057A5F9F"/>
    <w:rsid w:val="07F76A15"/>
    <w:rsid w:val="0A931C57"/>
    <w:rsid w:val="0C9E3B0D"/>
    <w:rsid w:val="0E972E05"/>
    <w:rsid w:val="101D6869"/>
    <w:rsid w:val="151B3540"/>
    <w:rsid w:val="1613084D"/>
    <w:rsid w:val="16484990"/>
    <w:rsid w:val="18504ACE"/>
    <w:rsid w:val="19D2047B"/>
    <w:rsid w:val="1AC51FB0"/>
    <w:rsid w:val="266D7073"/>
    <w:rsid w:val="27FF31A9"/>
    <w:rsid w:val="2A0037A9"/>
    <w:rsid w:val="2A0B797C"/>
    <w:rsid w:val="2F442368"/>
    <w:rsid w:val="3235635A"/>
    <w:rsid w:val="36C51DAC"/>
    <w:rsid w:val="3B3C0217"/>
    <w:rsid w:val="3B6100A5"/>
    <w:rsid w:val="3EAB5075"/>
    <w:rsid w:val="3EAB7837"/>
    <w:rsid w:val="45AC63EA"/>
    <w:rsid w:val="4D0E61EA"/>
    <w:rsid w:val="4E1659BD"/>
    <w:rsid w:val="4EC53001"/>
    <w:rsid w:val="4F574BBC"/>
    <w:rsid w:val="55137824"/>
    <w:rsid w:val="57525990"/>
    <w:rsid w:val="576F47C5"/>
    <w:rsid w:val="58187737"/>
    <w:rsid w:val="59A4008F"/>
    <w:rsid w:val="5C1E0D18"/>
    <w:rsid w:val="5D4474E1"/>
    <w:rsid w:val="5D981338"/>
    <w:rsid w:val="5ED7385A"/>
    <w:rsid w:val="5FFC2C27"/>
    <w:rsid w:val="667F0401"/>
    <w:rsid w:val="669F78D6"/>
    <w:rsid w:val="6BE67ACC"/>
    <w:rsid w:val="71DC79B8"/>
    <w:rsid w:val="73D930AF"/>
    <w:rsid w:val="740658A8"/>
    <w:rsid w:val="79B5584B"/>
    <w:rsid w:val="7B8736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391</Words>
  <Characters>2235</Characters>
  <Lines>18</Lines>
  <Paragraphs>5</Paragraphs>
  <TotalTime>23</TotalTime>
  <ScaleCrop>false</ScaleCrop>
  <LinksUpToDate>false</LinksUpToDate>
  <CharactersWithSpaces>2621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2021-04-09T17:45:00Z</dcterms:created>
  <dc:creator>hep</dc:creator>
  <cp:lastModifiedBy>彭辉</cp:lastModifiedBy>
  <dcterms:modified xsi:type="dcterms:W3CDTF">2021-11-02T00:50:48Z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2D4A8DBCF0E24936BE94BEF39A4B925D</vt:lpwstr>
  </property>
</Properties>
</file>