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576D">
      <w:pPr>
        <w:spacing w:before="98" w:line="222" w:lineRule="auto"/>
        <w:ind w:left="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"/>
          <w:sz w:val="30"/>
          <w:szCs w:val="30"/>
        </w:rPr>
        <w:t>附件</w:t>
      </w:r>
    </w:p>
    <w:p w14:paraId="73DAAF33">
      <w:pPr>
        <w:spacing w:before="75" w:line="219" w:lineRule="auto"/>
        <w:ind w:left="6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泰山学院教师参加校外教学竞赛备案表</w:t>
      </w:r>
    </w:p>
    <w:p w14:paraId="1CCF97F8">
      <w:pPr>
        <w:spacing w:before="29"/>
      </w:pPr>
    </w:p>
    <w:p w14:paraId="44D18209">
      <w:pPr>
        <w:spacing w:before="29"/>
      </w:pPr>
    </w:p>
    <w:tbl>
      <w:tblPr>
        <w:tblStyle w:val="4"/>
        <w:tblW w:w="8390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2697"/>
        <w:gridCol w:w="1548"/>
        <w:gridCol w:w="2612"/>
      </w:tblGrid>
      <w:tr w14:paraId="3009F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33" w:type="dxa"/>
            <w:vAlign w:val="center"/>
          </w:tcPr>
          <w:p w14:paraId="2D052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5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竞赛名称</w:t>
            </w:r>
          </w:p>
        </w:tc>
        <w:tc>
          <w:tcPr>
            <w:tcW w:w="2697" w:type="dxa"/>
            <w:vAlign w:val="center"/>
          </w:tcPr>
          <w:p w14:paraId="552BB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center"/>
          </w:tcPr>
          <w:p w14:paraId="4C35CF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参赛时间</w:t>
            </w:r>
          </w:p>
        </w:tc>
        <w:tc>
          <w:tcPr>
            <w:tcW w:w="2612" w:type="dxa"/>
            <w:vAlign w:val="center"/>
          </w:tcPr>
          <w:p w14:paraId="093BB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2DD8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33" w:type="dxa"/>
            <w:vAlign w:val="center"/>
          </w:tcPr>
          <w:p w14:paraId="4202C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5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竞赛主办方</w:t>
            </w:r>
          </w:p>
        </w:tc>
        <w:tc>
          <w:tcPr>
            <w:tcW w:w="2697" w:type="dxa"/>
            <w:vAlign w:val="center"/>
          </w:tcPr>
          <w:p w14:paraId="47F5D1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center"/>
          </w:tcPr>
          <w:p w14:paraId="7020AC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竞赛承办方</w:t>
            </w:r>
          </w:p>
        </w:tc>
        <w:tc>
          <w:tcPr>
            <w:tcW w:w="2612" w:type="dxa"/>
            <w:vAlign w:val="center"/>
          </w:tcPr>
          <w:p w14:paraId="1DF2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464D5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33" w:type="dxa"/>
            <w:vAlign w:val="center"/>
          </w:tcPr>
          <w:p w14:paraId="020F51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5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竞赛类型</w:t>
            </w:r>
          </w:p>
        </w:tc>
        <w:tc>
          <w:tcPr>
            <w:tcW w:w="2697" w:type="dxa"/>
            <w:vAlign w:val="center"/>
          </w:tcPr>
          <w:p w14:paraId="79A44B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48" w:type="dxa"/>
            <w:vAlign w:val="center"/>
          </w:tcPr>
          <w:p w14:paraId="7135E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94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参赛人员</w:t>
            </w:r>
          </w:p>
        </w:tc>
        <w:tc>
          <w:tcPr>
            <w:tcW w:w="2612" w:type="dxa"/>
            <w:vAlign w:val="center"/>
          </w:tcPr>
          <w:p w14:paraId="50A57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textAlignment w:val="baseline"/>
              <w:rPr>
                <w:rFonts w:ascii="Arial"/>
                <w:sz w:val="21"/>
              </w:rPr>
            </w:pPr>
          </w:p>
        </w:tc>
      </w:tr>
      <w:tr w14:paraId="5E1C8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4" w:hRule="atLeast"/>
        </w:trPr>
        <w:tc>
          <w:tcPr>
            <w:tcW w:w="8390" w:type="dxa"/>
            <w:gridSpan w:val="4"/>
            <w:vAlign w:val="top"/>
          </w:tcPr>
          <w:p w14:paraId="4B4C4CCC">
            <w:pPr>
              <w:spacing w:before="241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竞赛简介：</w:t>
            </w:r>
          </w:p>
        </w:tc>
      </w:tr>
      <w:tr w14:paraId="46203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8390" w:type="dxa"/>
            <w:gridSpan w:val="4"/>
            <w:vAlign w:val="top"/>
          </w:tcPr>
          <w:p w14:paraId="708C377E">
            <w:pPr>
              <w:spacing w:before="248" w:line="219" w:lineRule="auto"/>
              <w:ind w:left="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学院意见：</w:t>
            </w:r>
          </w:p>
          <w:p w14:paraId="0CDB560C">
            <w:pPr>
              <w:spacing w:line="253" w:lineRule="auto"/>
              <w:rPr>
                <w:rFonts w:ascii="Arial"/>
                <w:sz w:val="21"/>
              </w:rPr>
            </w:pPr>
          </w:p>
          <w:p w14:paraId="55A301B2">
            <w:pPr>
              <w:spacing w:line="253" w:lineRule="auto"/>
              <w:rPr>
                <w:rFonts w:ascii="Arial"/>
                <w:sz w:val="21"/>
              </w:rPr>
            </w:pPr>
          </w:p>
          <w:p w14:paraId="51A751AD">
            <w:pPr>
              <w:spacing w:line="254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1AF5EE1">
            <w:pPr>
              <w:spacing w:before="78" w:line="219" w:lineRule="auto"/>
              <w:ind w:left="50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签字(盖章):</w:t>
            </w:r>
          </w:p>
          <w:p w14:paraId="58A05AEA">
            <w:pPr>
              <w:spacing w:before="266" w:line="219" w:lineRule="auto"/>
              <w:ind w:left="62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5EDDCED3">
      <w:pPr>
        <w:spacing w:line="275" w:lineRule="auto"/>
        <w:rPr>
          <w:rFonts w:ascii="Arial"/>
          <w:sz w:val="21"/>
        </w:rPr>
      </w:pPr>
    </w:p>
    <w:p w14:paraId="3CAC4911">
      <w:pPr>
        <w:spacing w:before="72" w:line="271" w:lineRule="auto"/>
        <w:ind w:firstLine="249"/>
        <w:rPr>
          <w:rFonts w:ascii="仿宋" w:hAnsi="仿宋" w:eastAsia="仿宋" w:cs="仿宋"/>
          <w:color w:val="FF0000"/>
          <w:sz w:val="22"/>
          <w:szCs w:val="22"/>
        </w:rPr>
      </w:pPr>
      <w:r>
        <w:rPr>
          <w:rFonts w:ascii="仿宋" w:hAnsi="仿宋" w:eastAsia="仿宋" w:cs="仿宋"/>
          <w:color w:val="FF0000"/>
          <w:spacing w:val="14"/>
          <w:sz w:val="22"/>
          <w:szCs w:val="22"/>
        </w:rPr>
        <w:t>注：本表需附上比赛通知、方案、实施细则等相关材料。竞赛类型</w:t>
      </w:r>
      <w:r>
        <w:rPr>
          <w:rFonts w:hint="eastAsia" w:ascii="仿宋" w:hAnsi="仿宋" w:eastAsia="仿宋" w:cs="仿宋"/>
          <w:color w:val="FF0000"/>
          <w:spacing w:val="14"/>
          <w:sz w:val="22"/>
          <w:szCs w:val="22"/>
          <w:lang w:val="en-US" w:eastAsia="zh-CN"/>
        </w:rPr>
        <w:t>指教师</w:t>
      </w:r>
      <w:r>
        <w:rPr>
          <w:rFonts w:ascii="仿宋" w:hAnsi="仿宋" w:eastAsia="仿宋" w:cs="仿宋"/>
          <w:color w:val="FF0000"/>
          <w:spacing w:val="14"/>
          <w:sz w:val="22"/>
          <w:szCs w:val="22"/>
        </w:rPr>
        <w:t>教学竞赛、</w:t>
      </w:r>
      <w:r>
        <w:rPr>
          <w:rFonts w:ascii="仿宋" w:hAnsi="仿宋" w:eastAsia="仿宋" w:cs="仿宋"/>
          <w:color w:val="FF0000"/>
          <w:spacing w:val="11"/>
          <w:sz w:val="22"/>
          <w:szCs w:val="22"/>
        </w:rPr>
        <w:t xml:space="preserve"> </w:t>
      </w:r>
      <w:r>
        <w:rPr>
          <w:rFonts w:ascii="仿宋" w:hAnsi="仿宋" w:eastAsia="仿宋" w:cs="仿宋"/>
          <w:color w:val="FF0000"/>
          <w:spacing w:val="12"/>
          <w:sz w:val="22"/>
          <w:szCs w:val="22"/>
        </w:rPr>
        <w:t>学科</w:t>
      </w:r>
      <w:r>
        <w:rPr>
          <w:rFonts w:hint="eastAsia" w:ascii="仿宋" w:hAnsi="仿宋" w:eastAsia="仿宋" w:cs="仿宋"/>
          <w:color w:val="FF0000"/>
          <w:spacing w:val="12"/>
          <w:sz w:val="22"/>
          <w:szCs w:val="22"/>
          <w:lang w:val="en-US" w:eastAsia="zh-CN"/>
        </w:rPr>
        <w:t>专业</w:t>
      </w:r>
      <w:r>
        <w:rPr>
          <w:rFonts w:ascii="仿宋" w:hAnsi="仿宋" w:eastAsia="仿宋" w:cs="仿宋"/>
          <w:color w:val="FF0000"/>
          <w:spacing w:val="12"/>
          <w:sz w:val="22"/>
          <w:szCs w:val="22"/>
        </w:rPr>
        <w:t>技能竞赛两类。</w:t>
      </w:r>
    </w:p>
    <w:sectPr>
      <w:footerReference r:id="rId5" w:type="default"/>
      <w:pgSz w:w="11920" w:h="16840"/>
      <w:pgMar w:top="1431" w:right="1409" w:bottom="1432" w:left="1590" w:header="0" w:footer="12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238C3">
    <w:pPr>
      <w:spacing w:line="171" w:lineRule="auto"/>
      <w:ind w:left="433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6527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111</Characters>
  <TotalTime>1</TotalTime>
  <ScaleCrop>false</ScaleCrop>
  <LinksUpToDate>false</LinksUpToDate>
  <CharactersWithSpaces>118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2026-04-15T16:34:00Z</dcterms:created>
  <dc:creator>Lenovo</dc:creator>
  <cp:lastModifiedBy>孙秀娟</cp:lastModifiedBy>
  <dcterms:modified xsi:type="dcterms:W3CDTF">2026-04-15T08:36:05Z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2026-04-15T16:34:26Z</vt:filetime>
  </property>
  <property fmtid="{D5CDD505-2E9C-101B-9397-08002B2CF9AE}" pid="4" name="UsrData">
    <vt:lpwstr>69df4d907fe946001f3b279cwl</vt:lpwstr>
  </property>
  <property fmtid="{D5CDD505-2E9C-101B-9397-08002B2CF9AE}" pid="5" name="KSOTemplateDocerSaveRecord">
    <vt:lpwstr>eyJoZGlkIjoiOWZkYTQ4YzQ3MjAzOTBiMDI1ZTg3OWE3M2RkNmFiYmMiLCJ1c2VySWQiOiIxNzU2NTc5MDU0In0=</vt:lpwstr>
  </property>
  <property fmtid="{D5CDD505-2E9C-101B-9397-08002B2CF9AE}" pid="6" name="KSOProductBuildVer">
    <vt:lpwstr>2052-12.1.0.23542</vt:lpwstr>
  </property>
  <property fmtid="{D5CDD505-2E9C-101B-9397-08002B2CF9AE}" pid="7" name="ICV">
    <vt:lpwstr>E7DF5DD69C2D47969F44974D78A26EAB_12</vt:lpwstr>
  </property>
</Properties>
</file>