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5E751"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附件2</w:t>
      </w:r>
    </w:p>
    <w:p w14:paraId="6B07E351">
      <w:pPr>
        <w:rPr>
          <w:rFonts w:ascii="黑体" w:eastAsia="黑体"/>
          <w:sz w:val="30"/>
          <w:szCs w:val="30"/>
        </w:rPr>
      </w:pPr>
    </w:p>
    <w:p w14:paraId="28A892EA">
      <w:pPr>
        <w:rPr>
          <w:rFonts w:ascii="黑体" w:eastAsia="黑体"/>
          <w:sz w:val="30"/>
          <w:szCs w:val="30"/>
        </w:rPr>
      </w:pPr>
    </w:p>
    <w:p w14:paraId="6618D17B">
      <w:pPr>
        <w:snapToGrid w:val="0"/>
        <w:spacing w:line="960" w:lineRule="exact"/>
        <w:jc w:val="center"/>
        <w:rPr>
          <w:rFonts w:ascii="黑体" w:hAnsi="黑体" w:eastAsia="黑体" w:cs="黑体"/>
          <w:b/>
          <w:bCs/>
          <w:color w:val="000000"/>
          <w:spacing w:val="40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000000"/>
          <w:spacing w:val="40"/>
          <w:sz w:val="44"/>
          <w:szCs w:val="44"/>
        </w:rPr>
        <w:t>泰山学院</w:t>
      </w:r>
    </w:p>
    <w:p w14:paraId="6129378B">
      <w:pPr>
        <w:snapToGrid w:val="0"/>
        <w:spacing w:line="960" w:lineRule="exact"/>
        <w:jc w:val="center"/>
        <w:rPr>
          <w:rFonts w:ascii="黑体" w:hAnsi="黑体" w:eastAsia="黑体" w:cs="黑体"/>
          <w:b/>
          <w:bCs/>
          <w:color w:val="000000"/>
          <w:spacing w:val="40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000000"/>
          <w:spacing w:val="40"/>
          <w:sz w:val="44"/>
          <w:szCs w:val="44"/>
        </w:rPr>
        <w:t>优秀基层教学组织申报书</w:t>
      </w:r>
    </w:p>
    <w:p w14:paraId="0544C3DD">
      <w:pPr>
        <w:spacing w:line="960" w:lineRule="exact"/>
        <w:ind w:left="1120" w:leftChars="350" w:firstLine="300" w:firstLineChars="100"/>
        <w:rPr>
          <w:rFonts w:ascii="仿宋_GB2312"/>
          <w:color w:val="000000"/>
          <w:sz w:val="30"/>
          <w:szCs w:val="30"/>
        </w:rPr>
      </w:pPr>
    </w:p>
    <w:p w14:paraId="3A1AAC22">
      <w:pPr>
        <w:spacing w:line="960" w:lineRule="exact"/>
        <w:ind w:left="1120" w:leftChars="350" w:firstLine="300" w:firstLineChars="100"/>
        <w:rPr>
          <w:rFonts w:ascii="仿宋_GB2312"/>
          <w:color w:val="000000"/>
          <w:sz w:val="30"/>
          <w:szCs w:val="30"/>
        </w:rPr>
      </w:pPr>
    </w:p>
    <w:p w14:paraId="2C4A6CB2">
      <w:pPr>
        <w:spacing w:line="960" w:lineRule="exact"/>
        <w:ind w:left="1120" w:leftChars="350" w:firstLine="320" w:firstLineChars="100"/>
        <w:rPr>
          <w:rFonts w:ascii="楷体_GB2312" w:eastAsia="楷体_GB2312"/>
          <w:color w:val="000000"/>
          <w:spacing w:val="80"/>
          <w:szCs w:val="32"/>
          <w:u w:val="single"/>
        </w:rPr>
      </w:pPr>
      <w:r>
        <w:rPr>
          <w:rFonts w:hint="eastAsia" w:ascii="楷体_GB2312" w:hAnsi="黑体" w:eastAsia="楷体_GB2312"/>
          <w:color w:val="000000"/>
          <w:szCs w:val="32"/>
        </w:rPr>
        <w:t>教学组织名称：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</w:t>
      </w:r>
    </w:p>
    <w:p w14:paraId="3E38A20F">
      <w:pPr>
        <w:spacing w:line="960" w:lineRule="exact"/>
        <w:ind w:left="1120" w:leftChars="350" w:firstLine="320" w:firstLineChars="100"/>
        <w:rPr>
          <w:rFonts w:ascii="楷体_GB2312" w:hAnsi="宋体" w:eastAsia="楷体_GB2312"/>
          <w:color w:val="000000"/>
          <w:szCs w:val="32"/>
          <w:u w:val="single"/>
        </w:rPr>
      </w:pPr>
      <w:r>
        <w:rPr>
          <w:rFonts w:hint="eastAsia" w:ascii="楷体_GB2312" w:hAnsi="黑体" w:eastAsia="楷体_GB2312"/>
          <w:color w:val="000000"/>
          <w:szCs w:val="32"/>
        </w:rPr>
        <w:t>负   责   人：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</w:t>
      </w:r>
    </w:p>
    <w:p w14:paraId="1DADF889">
      <w:pPr>
        <w:spacing w:line="960" w:lineRule="exact"/>
        <w:ind w:left="1120" w:leftChars="350" w:firstLine="320" w:firstLineChars="100"/>
        <w:rPr>
          <w:rFonts w:ascii="楷体_GB2312" w:hAnsi="宋体" w:eastAsia="楷体_GB2312"/>
          <w:color w:val="000000"/>
          <w:szCs w:val="32"/>
          <w:u w:val="single"/>
        </w:rPr>
      </w:pPr>
      <w:r>
        <w:rPr>
          <w:rFonts w:hint="eastAsia" w:ascii="楷体_GB2312" w:hAnsi="黑体" w:eastAsia="楷体_GB2312"/>
          <w:color w:val="000000"/>
          <w:szCs w:val="32"/>
        </w:rPr>
        <w:t>所 属 学 院：</w:t>
      </w:r>
      <w:r>
        <w:rPr>
          <w:rFonts w:hint="eastAsia" w:ascii="楷体_GB2312" w:hAnsi="黑体" w:eastAsia="楷体_GB2312"/>
          <w:color w:val="000000"/>
          <w:szCs w:val="32"/>
          <w:u w:val="single"/>
        </w:rPr>
        <w:t xml:space="preserve">                        </w:t>
      </w:r>
    </w:p>
    <w:p w14:paraId="36246681">
      <w:pPr>
        <w:spacing w:line="960" w:lineRule="exact"/>
        <w:ind w:left="1120" w:leftChars="350" w:firstLine="320" w:firstLineChars="100"/>
        <w:rPr>
          <w:rFonts w:ascii="楷体_GB2312" w:hAnsi="黑体" w:eastAsia="楷体_GB2312"/>
          <w:color w:val="000000"/>
          <w:szCs w:val="32"/>
        </w:rPr>
      </w:pPr>
      <w:r>
        <w:rPr>
          <w:rFonts w:hint="eastAsia" w:ascii="楷体_GB2312" w:hAnsi="黑体" w:eastAsia="楷体_GB2312"/>
          <w:color w:val="000000"/>
          <w:szCs w:val="32"/>
        </w:rPr>
        <w:t>联 系 电 话：</w:t>
      </w:r>
      <w:r>
        <w:rPr>
          <w:rFonts w:hint="eastAsia" w:ascii="楷体_GB2312" w:hAnsi="宋体" w:eastAsia="楷体_GB2312"/>
          <w:color w:val="000000"/>
          <w:szCs w:val="32"/>
          <w:u w:val="single"/>
        </w:rPr>
        <w:t xml:space="preserve">                        </w:t>
      </w:r>
    </w:p>
    <w:p w14:paraId="2D7D2853">
      <w:pPr>
        <w:spacing w:line="960" w:lineRule="exact"/>
        <w:ind w:left="1120" w:leftChars="350" w:firstLine="320" w:firstLineChars="100"/>
        <w:rPr>
          <w:rFonts w:ascii="楷体_GB2312" w:hAnsi="黑体" w:eastAsia="楷体_GB2312"/>
          <w:color w:val="000000"/>
          <w:szCs w:val="32"/>
        </w:rPr>
      </w:pPr>
      <w:r>
        <w:rPr>
          <w:rFonts w:hint="eastAsia" w:ascii="楷体_GB2312" w:hAnsi="黑体" w:eastAsia="楷体_GB2312"/>
          <w:color w:val="000000"/>
          <w:szCs w:val="32"/>
        </w:rPr>
        <w:t>填 报 时 间：</w:t>
      </w:r>
      <w:r>
        <w:rPr>
          <w:rFonts w:hint="eastAsia" w:ascii="楷体_GB2312" w:hAnsi="黑体" w:eastAsia="楷体_GB2312"/>
          <w:color w:val="000000"/>
          <w:szCs w:val="32"/>
          <w:u w:val="single"/>
        </w:rPr>
        <w:t xml:space="preserve">                        </w:t>
      </w:r>
    </w:p>
    <w:p w14:paraId="3580BA3D">
      <w:pPr>
        <w:spacing w:line="960" w:lineRule="exact"/>
        <w:ind w:left="1120" w:leftChars="350" w:firstLine="1200" w:firstLineChars="400"/>
        <w:rPr>
          <w:rFonts w:ascii="楷体_GB2312" w:eastAsia="楷体_GB2312"/>
          <w:color w:val="000000"/>
          <w:sz w:val="30"/>
          <w:szCs w:val="30"/>
        </w:rPr>
      </w:pPr>
    </w:p>
    <w:p w14:paraId="267597F2">
      <w:pPr>
        <w:jc w:val="center"/>
        <w:rPr>
          <w:rFonts w:ascii="楷体_GB2312" w:eastAsia="楷体_GB2312"/>
          <w:color w:val="000000"/>
          <w:sz w:val="28"/>
          <w:szCs w:val="28"/>
        </w:rPr>
      </w:pPr>
    </w:p>
    <w:p w14:paraId="0852D3F8">
      <w:pPr>
        <w:jc w:val="center"/>
        <w:rPr>
          <w:rFonts w:ascii="楷体_GB2312" w:eastAsia="楷体_GB2312"/>
          <w:color w:val="000000"/>
          <w:sz w:val="28"/>
          <w:szCs w:val="28"/>
        </w:rPr>
      </w:pPr>
    </w:p>
    <w:p w14:paraId="6C9A7548">
      <w:pPr>
        <w:rPr>
          <w:rFonts w:ascii="楷体_GB2312" w:eastAsia="楷体_GB2312"/>
          <w:color w:val="000000"/>
          <w:sz w:val="28"/>
          <w:szCs w:val="28"/>
        </w:rPr>
      </w:pPr>
    </w:p>
    <w:p w14:paraId="7C924117">
      <w:pPr>
        <w:spacing w:line="360" w:lineRule="auto"/>
        <w:jc w:val="center"/>
        <w:rPr>
          <w:rFonts w:ascii="楷体_GB2312" w:eastAsia="楷体_GB2312"/>
          <w:color w:val="000000"/>
          <w:sz w:val="28"/>
          <w:szCs w:val="28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泰山学院教务处制</w:t>
      </w:r>
    </w:p>
    <w:p w14:paraId="284FB8E8">
      <w:pPr>
        <w:snapToGrid w:val="0"/>
        <w:jc w:val="center"/>
        <w:rPr>
          <w:rFonts w:ascii="仿宋_GB2312" w:eastAsia="方正小标宋简体"/>
          <w:bCs/>
          <w:color w:val="000000"/>
          <w:spacing w:val="40"/>
          <w:sz w:val="44"/>
          <w:szCs w:val="44"/>
        </w:rPr>
      </w:pPr>
      <w:r>
        <w:rPr>
          <w:rFonts w:hint="eastAsia" w:ascii="仿宋_GB2312" w:eastAsia="方正小标宋简体"/>
          <w:bCs/>
          <w:color w:val="000000"/>
          <w:spacing w:val="40"/>
          <w:sz w:val="44"/>
          <w:szCs w:val="44"/>
        </w:rPr>
        <w:t>填 表 说 明</w:t>
      </w:r>
    </w:p>
    <w:p w14:paraId="15755C46">
      <w:pPr>
        <w:tabs>
          <w:tab w:val="left" w:pos="2977"/>
        </w:tabs>
        <w:ind w:firstLine="600" w:firstLineChars="200"/>
        <w:jc w:val="left"/>
        <w:rPr>
          <w:rFonts w:ascii="仿宋_GB2312" w:hAnsi="仿宋"/>
          <w:color w:val="000000"/>
          <w:sz w:val="30"/>
          <w:szCs w:val="30"/>
        </w:rPr>
      </w:pPr>
    </w:p>
    <w:p w14:paraId="5261A18D">
      <w:pPr>
        <w:spacing w:line="560" w:lineRule="exact"/>
        <w:ind w:firstLine="640" w:firstLineChars="200"/>
        <w:rPr>
          <w:rFonts w:ascii="仿宋" w:hAnsi="仿宋" w:eastAsia="仿宋"/>
          <w:bCs/>
          <w:szCs w:val="32"/>
        </w:rPr>
      </w:pPr>
      <w:r>
        <w:rPr>
          <w:rFonts w:hint="eastAsia" w:ascii="仿宋" w:hAnsi="仿宋" w:eastAsia="仿宋"/>
          <w:bCs/>
          <w:szCs w:val="32"/>
        </w:rPr>
        <w:t>1.申报书所填内容必须真实、可靠，如发现虚假信息，将取消其参评校级优秀基层教学组织的资格。</w:t>
      </w:r>
    </w:p>
    <w:p w14:paraId="067F79F0">
      <w:pPr>
        <w:spacing w:line="560" w:lineRule="exact"/>
        <w:ind w:firstLine="640" w:firstLineChars="200"/>
        <w:rPr>
          <w:rFonts w:ascii="仿宋" w:hAnsi="仿宋" w:eastAsia="仿宋"/>
          <w:bCs/>
          <w:szCs w:val="32"/>
        </w:rPr>
      </w:pPr>
      <w:r>
        <w:rPr>
          <w:rFonts w:hint="eastAsia" w:ascii="仿宋" w:hAnsi="仿宋" w:eastAsia="仿宋"/>
          <w:bCs/>
          <w:szCs w:val="32"/>
        </w:rPr>
        <w:t>2.表格中所涉及的项目、奖励、教材等数据，除特别说明外，</w:t>
      </w:r>
      <w:r>
        <w:rPr>
          <w:rFonts w:hint="eastAsia" w:ascii="仿宋" w:hAnsi="仿宋" w:eastAsia="仿宋_GB2312"/>
          <w:bCs/>
          <w:sz w:val="32"/>
          <w:szCs w:val="32"/>
        </w:rPr>
        <w:t>统计截止时间是202</w:t>
      </w:r>
      <w:r>
        <w:rPr>
          <w:rFonts w:hint="eastAsia" w:ascii="仿宋" w:hAnsi="仿宋"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_GB2312"/>
          <w:bCs/>
          <w:sz w:val="32"/>
          <w:szCs w:val="32"/>
        </w:rPr>
        <w:t>年11月</w:t>
      </w:r>
      <w:r>
        <w:rPr>
          <w:rFonts w:hint="eastAsia" w:ascii="仿宋" w:hAnsi="仿宋" w:eastAsia="仿宋"/>
          <w:bCs/>
          <w:szCs w:val="32"/>
          <w:highlight w:val="none"/>
        </w:rPr>
        <w:t>。</w:t>
      </w:r>
    </w:p>
    <w:p w14:paraId="3A37B824">
      <w:pPr>
        <w:spacing w:line="560" w:lineRule="exact"/>
        <w:ind w:firstLine="640" w:firstLineChars="200"/>
        <w:rPr>
          <w:rFonts w:ascii="仿宋" w:hAnsi="仿宋" w:eastAsia="仿宋"/>
          <w:bCs/>
          <w:szCs w:val="32"/>
        </w:rPr>
      </w:pPr>
      <w:r>
        <w:rPr>
          <w:rFonts w:hint="eastAsia" w:ascii="仿宋" w:hAnsi="仿宋" w:eastAsia="仿宋"/>
          <w:bCs/>
          <w:szCs w:val="32"/>
        </w:rPr>
        <w:t>3．基层教学组织类型分为教研室类基层教学组织、实验室类基层教学组织、教学团队类基层教学组织、虚拟教研室类基层教学组织。</w:t>
      </w:r>
    </w:p>
    <w:p w14:paraId="6375AC40">
      <w:pPr>
        <w:spacing w:line="560" w:lineRule="exact"/>
        <w:ind w:firstLine="640" w:firstLineChars="200"/>
        <w:rPr>
          <w:rFonts w:ascii="仿宋" w:hAnsi="仿宋" w:eastAsia="仿宋"/>
          <w:bCs/>
          <w:szCs w:val="32"/>
        </w:rPr>
      </w:pPr>
      <w:r>
        <w:rPr>
          <w:rFonts w:hint="eastAsia" w:ascii="仿宋" w:hAnsi="仿宋" w:eastAsia="仿宋"/>
          <w:bCs/>
          <w:szCs w:val="32"/>
        </w:rPr>
        <w:t>3.如表格篇幅不够，可自行调整排版或另附页。如需要增加佐证材料，可添加</w:t>
      </w:r>
      <w:r>
        <w:rPr>
          <w:rFonts w:ascii="仿宋" w:hAnsi="仿宋" w:eastAsia="仿宋"/>
          <w:bCs/>
          <w:szCs w:val="32"/>
        </w:rPr>
        <w:t>到申报</w:t>
      </w:r>
      <w:r>
        <w:rPr>
          <w:rFonts w:hint="eastAsia" w:ascii="仿宋" w:hAnsi="仿宋" w:eastAsia="仿宋"/>
          <w:bCs/>
          <w:szCs w:val="32"/>
        </w:rPr>
        <w:t>书</w:t>
      </w:r>
      <w:bookmarkStart w:id="1" w:name="_GoBack"/>
      <w:bookmarkEnd w:id="1"/>
      <w:r>
        <w:rPr>
          <w:rFonts w:ascii="仿宋" w:hAnsi="仿宋" w:eastAsia="仿宋"/>
          <w:bCs/>
          <w:szCs w:val="32"/>
        </w:rPr>
        <w:t>后面</w:t>
      </w:r>
      <w:r>
        <w:rPr>
          <w:rFonts w:hint="eastAsia" w:ascii="仿宋" w:hAnsi="仿宋" w:eastAsia="仿宋"/>
          <w:bCs/>
          <w:szCs w:val="32"/>
        </w:rPr>
        <w:t>。</w:t>
      </w:r>
    </w:p>
    <w:p w14:paraId="345DF8B4">
      <w:pPr>
        <w:spacing w:line="560" w:lineRule="exact"/>
        <w:ind w:right="-61" w:firstLine="585"/>
        <w:rPr>
          <w:rFonts w:ascii="仿宋_GB2312" w:hAnsi="仿宋"/>
          <w:color w:val="000000"/>
          <w:szCs w:val="32"/>
        </w:rPr>
      </w:pPr>
    </w:p>
    <w:p w14:paraId="141AE8FC">
      <w:pPr>
        <w:ind w:right="-61" w:firstLine="585"/>
        <w:rPr>
          <w:rFonts w:ascii="仿宋_GB2312" w:hAnsi="仿宋"/>
          <w:color w:val="000000"/>
          <w:sz w:val="30"/>
          <w:szCs w:val="30"/>
        </w:rPr>
      </w:pPr>
    </w:p>
    <w:p w14:paraId="6768CBFC">
      <w:pPr>
        <w:ind w:right="-61" w:firstLine="585"/>
        <w:rPr>
          <w:rFonts w:ascii="仿宋_GB2312" w:hAnsi="仿宋"/>
          <w:color w:val="000000"/>
          <w:sz w:val="30"/>
          <w:szCs w:val="30"/>
        </w:rPr>
      </w:pPr>
    </w:p>
    <w:p w14:paraId="3A66647B">
      <w:pPr>
        <w:ind w:right="-61" w:firstLine="585"/>
        <w:rPr>
          <w:rFonts w:ascii="仿宋_GB2312" w:hAnsi="仿宋"/>
          <w:color w:val="000000"/>
          <w:sz w:val="30"/>
          <w:szCs w:val="30"/>
        </w:rPr>
      </w:pPr>
    </w:p>
    <w:p w14:paraId="052985AC">
      <w:pPr>
        <w:ind w:right="-61" w:firstLine="585"/>
        <w:rPr>
          <w:rFonts w:ascii="仿宋_GB2312" w:hAnsi="仿宋"/>
          <w:color w:val="000000"/>
          <w:sz w:val="30"/>
          <w:szCs w:val="30"/>
        </w:rPr>
      </w:pPr>
    </w:p>
    <w:p w14:paraId="24F9D9CC">
      <w:pPr>
        <w:ind w:right="-61" w:firstLine="585"/>
        <w:rPr>
          <w:rFonts w:ascii="仿宋_GB2312" w:hAnsi="仿宋"/>
          <w:color w:val="000000"/>
          <w:sz w:val="30"/>
          <w:szCs w:val="30"/>
        </w:rPr>
      </w:pPr>
    </w:p>
    <w:p w14:paraId="2025376F">
      <w:pPr>
        <w:ind w:right="-61" w:firstLine="585"/>
        <w:rPr>
          <w:rFonts w:ascii="仿宋_GB2312" w:hAnsi="仿宋"/>
          <w:color w:val="000000"/>
          <w:sz w:val="30"/>
          <w:szCs w:val="30"/>
        </w:rPr>
      </w:pPr>
    </w:p>
    <w:p w14:paraId="68FA58D9">
      <w:pPr>
        <w:ind w:right="-61"/>
        <w:rPr>
          <w:rFonts w:ascii="仿宋" w:hAnsi="仿宋" w:eastAsia="仿宋"/>
          <w:color w:val="000000"/>
          <w:sz w:val="28"/>
          <w:szCs w:val="24"/>
        </w:rPr>
      </w:pPr>
    </w:p>
    <w:p w14:paraId="672F7C6F">
      <w:pPr>
        <w:ind w:right="-61" w:firstLine="585"/>
        <w:rPr>
          <w:rFonts w:ascii="仿宋" w:hAnsi="仿宋" w:eastAsia="仿宋"/>
          <w:color w:val="000000"/>
          <w:sz w:val="28"/>
          <w:szCs w:val="24"/>
        </w:rPr>
      </w:pPr>
    </w:p>
    <w:p w14:paraId="23C594FA">
      <w:pPr>
        <w:ind w:right="-61" w:firstLine="585"/>
        <w:rPr>
          <w:rFonts w:ascii="仿宋" w:hAnsi="仿宋" w:eastAsia="仿宋"/>
          <w:color w:val="000000"/>
          <w:sz w:val="28"/>
          <w:szCs w:val="24"/>
        </w:rPr>
      </w:pPr>
    </w:p>
    <w:p w14:paraId="6DF10ED0">
      <w:pPr>
        <w:ind w:right="-61"/>
        <w:rPr>
          <w:rFonts w:ascii="仿宋" w:hAnsi="仿宋" w:eastAsia="仿宋"/>
          <w:color w:val="000000"/>
          <w:sz w:val="28"/>
          <w:szCs w:val="24"/>
        </w:rPr>
      </w:pPr>
    </w:p>
    <w:p w14:paraId="53D23327">
      <w:pPr>
        <w:widowControl/>
        <w:jc w:val="left"/>
        <w:rPr>
          <w:rFonts w:ascii="黑体" w:hAnsi="黑体" w:eastAsia="黑体"/>
          <w:color w:val="000000"/>
          <w:szCs w:val="32"/>
        </w:rPr>
      </w:pPr>
      <w:r>
        <w:rPr>
          <w:rFonts w:ascii="黑体" w:hAnsi="黑体" w:eastAsia="黑体"/>
          <w:color w:val="000000"/>
          <w:szCs w:val="32"/>
        </w:rPr>
        <w:br w:type="page"/>
      </w:r>
    </w:p>
    <w:p w14:paraId="42014718">
      <w:pPr>
        <w:spacing w:line="560" w:lineRule="exact"/>
        <w:ind w:right="-62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一、总体情况</w:t>
      </w:r>
    </w:p>
    <w:p w14:paraId="46113B16">
      <w:pPr>
        <w:spacing w:line="560" w:lineRule="exact"/>
        <w:ind w:right="-62" w:firstLine="584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1.基本概况</w:t>
      </w:r>
    </w:p>
    <w:tbl>
      <w:tblPr>
        <w:tblStyle w:val="14"/>
        <w:tblW w:w="8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992"/>
        <w:gridCol w:w="215"/>
        <w:gridCol w:w="352"/>
        <w:gridCol w:w="850"/>
        <w:gridCol w:w="142"/>
        <w:gridCol w:w="567"/>
        <w:gridCol w:w="425"/>
        <w:gridCol w:w="1134"/>
        <w:gridCol w:w="709"/>
        <w:gridCol w:w="992"/>
        <w:gridCol w:w="284"/>
        <w:gridCol w:w="1127"/>
      </w:tblGrid>
      <w:tr w14:paraId="358A5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08" w:type="dxa"/>
            <w:gridSpan w:val="3"/>
            <w:vAlign w:val="center"/>
          </w:tcPr>
          <w:p w14:paraId="1E148CE4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基层教学组织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名称</w:t>
            </w:r>
          </w:p>
        </w:tc>
        <w:tc>
          <w:tcPr>
            <w:tcW w:w="2336" w:type="dxa"/>
            <w:gridSpan w:val="5"/>
            <w:vAlign w:val="center"/>
          </w:tcPr>
          <w:p w14:paraId="156DCEC3">
            <w:pPr>
              <w:spacing w:line="36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0A1D0B4">
            <w:pPr>
              <w:spacing w:line="36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设立时间</w:t>
            </w:r>
          </w:p>
        </w:tc>
        <w:tc>
          <w:tcPr>
            <w:tcW w:w="1411" w:type="dxa"/>
            <w:gridSpan w:val="2"/>
            <w:vAlign w:val="center"/>
          </w:tcPr>
          <w:p w14:paraId="4AD05644">
            <w:pPr>
              <w:spacing w:line="36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F738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08" w:type="dxa"/>
            <w:gridSpan w:val="3"/>
            <w:vAlign w:val="center"/>
          </w:tcPr>
          <w:p w14:paraId="1724761E">
            <w:pPr>
              <w:spacing w:line="36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教师总数（人）</w:t>
            </w:r>
          </w:p>
        </w:tc>
        <w:tc>
          <w:tcPr>
            <w:tcW w:w="2336" w:type="dxa"/>
            <w:gridSpan w:val="5"/>
            <w:vAlign w:val="center"/>
          </w:tcPr>
          <w:p w14:paraId="6CD410AC">
            <w:pPr>
              <w:spacing w:line="36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1E908408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近3年教学事故（次）</w:t>
            </w:r>
          </w:p>
        </w:tc>
        <w:tc>
          <w:tcPr>
            <w:tcW w:w="1411" w:type="dxa"/>
            <w:gridSpan w:val="2"/>
            <w:vAlign w:val="center"/>
          </w:tcPr>
          <w:p w14:paraId="2925EFF7">
            <w:pPr>
              <w:spacing w:line="36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54B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08" w:type="dxa"/>
            <w:gridSpan w:val="3"/>
            <w:vAlign w:val="center"/>
          </w:tcPr>
          <w:p w14:paraId="7F1C7E54">
            <w:pPr>
              <w:spacing w:line="36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组织类型</w:t>
            </w:r>
          </w:p>
        </w:tc>
        <w:tc>
          <w:tcPr>
            <w:tcW w:w="6582" w:type="dxa"/>
            <w:gridSpan w:val="10"/>
            <w:vAlign w:val="center"/>
          </w:tcPr>
          <w:p w14:paraId="032749EA"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教研室类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实验室类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教学团队类 </w:t>
            </w:r>
            <w:r>
              <w:rPr>
                <w:rFonts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□虚拟教研室类</w:t>
            </w:r>
          </w:p>
        </w:tc>
      </w:tr>
      <w:tr w14:paraId="7637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3"/>
            <w:vAlign w:val="center"/>
          </w:tcPr>
          <w:p w14:paraId="056E5ECB">
            <w:pPr>
              <w:spacing w:line="36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负责人基本情况</w:t>
            </w:r>
          </w:p>
        </w:tc>
      </w:tr>
      <w:tr w14:paraId="28631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40845799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3"/>
            <w:vAlign w:val="center"/>
          </w:tcPr>
          <w:p w14:paraId="30214E57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D8915F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76E5580F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7703B66">
            <w:pPr>
              <w:spacing w:line="360" w:lineRule="exact"/>
              <w:ind w:left="-160" w:leftChars="-50" w:right="-160" w:rightChars="-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性别</w:t>
            </w:r>
          </w:p>
        </w:tc>
        <w:tc>
          <w:tcPr>
            <w:tcW w:w="1411" w:type="dxa"/>
            <w:gridSpan w:val="2"/>
            <w:vAlign w:val="center"/>
          </w:tcPr>
          <w:p w14:paraId="07A38CF4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01B0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7CABDDE3">
            <w:pPr>
              <w:spacing w:line="360" w:lineRule="exact"/>
              <w:ind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最高学历（学位）</w:t>
            </w:r>
          </w:p>
        </w:tc>
        <w:tc>
          <w:tcPr>
            <w:tcW w:w="1559" w:type="dxa"/>
            <w:gridSpan w:val="3"/>
            <w:vAlign w:val="center"/>
          </w:tcPr>
          <w:p w14:paraId="686C4FB0"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33CB1ED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职称、职务</w:t>
            </w:r>
          </w:p>
        </w:tc>
        <w:tc>
          <w:tcPr>
            <w:tcW w:w="1559" w:type="dxa"/>
            <w:gridSpan w:val="2"/>
            <w:vAlign w:val="center"/>
          </w:tcPr>
          <w:p w14:paraId="406EDBAC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7EE2D86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高校教龄</w:t>
            </w:r>
          </w:p>
        </w:tc>
        <w:tc>
          <w:tcPr>
            <w:tcW w:w="1411" w:type="dxa"/>
            <w:gridSpan w:val="2"/>
            <w:vAlign w:val="center"/>
          </w:tcPr>
          <w:p w14:paraId="075557EF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年</w:t>
            </w:r>
          </w:p>
        </w:tc>
      </w:tr>
      <w:tr w14:paraId="4272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48651565">
            <w:pPr>
              <w:spacing w:line="360" w:lineRule="exact"/>
              <w:ind w:left="-160" w:leftChars="-50" w:right="-160" w:rightChars="-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专业方向</w:t>
            </w:r>
          </w:p>
        </w:tc>
        <w:tc>
          <w:tcPr>
            <w:tcW w:w="1559" w:type="dxa"/>
            <w:gridSpan w:val="3"/>
            <w:vAlign w:val="center"/>
          </w:tcPr>
          <w:p w14:paraId="68F2A7F2">
            <w:pPr>
              <w:spacing w:line="36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EC59BC0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主要讲授课程</w:t>
            </w:r>
          </w:p>
        </w:tc>
        <w:tc>
          <w:tcPr>
            <w:tcW w:w="1559" w:type="dxa"/>
            <w:gridSpan w:val="2"/>
            <w:vAlign w:val="center"/>
          </w:tcPr>
          <w:p w14:paraId="2EA1C16C">
            <w:pPr>
              <w:spacing w:line="360" w:lineRule="exact"/>
              <w:ind w:left="-160" w:leftChars="-50" w:right="-230" w:rightChars="-72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E8605EF">
            <w:pPr>
              <w:spacing w:line="360" w:lineRule="exact"/>
              <w:ind w:left="-160" w:leftChars="-50" w:right="-109" w:rightChars="-34" w:firstLine="158" w:firstLineChars="66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任基层教学组织负责人时间</w:t>
            </w:r>
          </w:p>
        </w:tc>
        <w:tc>
          <w:tcPr>
            <w:tcW w:w="1411" w:type="dxa"/>
            <w:gridSpan w:val="2"/>
            <w:vAlign w:val="center"/>
          </w:tcPr>
          <w:p w14:paraId="469E500E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年</w:t>
            </w:r>
          </w:p>
        </w:tc>
      </w:tr>
      <w:tr w14:paraId="73AC5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0BBB6B5C">
            <w:pPr>
              <w:spacing w:line="36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近2年为本科生授课情况和听课情况</w:t>
            </w:r>
          </w:p>
        </w:tc>
        <w:tc>
          <w:tcPr>
            <w:tcW w:w="7789" w:type="dxa"/>
            <w:gridSpan w:val="12"/>
            <w:vAlign w:val="center"/>
          </w:tcPr>
          <w:p w14:paraId="01A7F182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55D4A14B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0555E2C5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7240B464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6198D0D3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37FE6BCC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0C8BBE99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5657E104">
            <w:pPr>
              <w:spacing w:line="360" w:lineRule="exact"/>
              <w:ind w:left="-160" w:leftChars="-50" w:right="-160" w:rightChars="-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6D3BAA6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17D5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1101" w:type="dxa"/>
            <w:vAlign w:val="center"/>
          </w:tcPr>
          <w:p w14:paraId="59143B18">
            <w:pPr>
              <w:spacing w:line="36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主要教学业绩</w:t>
            </w:r>
          </w:p>
        </w:tc>
        <w:tc>
          <w:tcPr>
            <w:tcW w:w="7789" w:type="dxa"/>
            <w:gridSpan w:val="12"/>
            <w:vAlign w:val="center"/>
          </w:tcPr>
          <w:p w14:paraId="782BF988">
            <w:pPr>
              <w:spacing w:line="360" w:lineRule="exact"/>
              <w:jc w:val="left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（主持专业、课程、教材建设项目、教研项目、教学成果奖等、限200字）</w:t>
            </w:r>
          </w:p>
          <w:p w14:paraId="4A10D33D">
            <w:pPr>
              <w:spacing w:before="120" w:beforeLines="50" w:line="36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  <w:p w14:paraId="02849651">
            <w:pPr>
              <w:spacing w:before="120" w:beforeLines="50" w:line="36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  <w:p w14:paraId="33875C05">
            <w:pPr>
              <w:spacing w:before="120" w:beforeLines="50" w:line="36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  <w:p w14:paraId="6AE2074E">
            <w:pPr>
              <w:spacing w:before="120" w:beforeLines="50" w:line="36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  <w:p w14:paraId="7C3F23DC">
            <w:pPr>
              <w:spacing w:before="120" w:beforeLines="50" w:line="36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  <w:p w14:paraId="1D4F97C0">
            <w:pPr>
              <w:spacing w:before="120" w:beforeLines="50" w:line="360" w:lineRule="exact"/>
              <w:jc w:val="left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6A315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3"/>
            <w:vAlign w:val="center"/>
          </w:tcPr>
          <w:p w14:paraId="10C17EFC">
            <w:pPr>
              <w:spacing w:line="36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主要成员</w:t>
            </w:r>
          </w:p>
        </w:tc>
      </w:tr>
      <w:tr w14:paraId="6AA16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011DFCE7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767BE230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567" w:type="dxa"/>
            <w:gridSpan w:val="2"/>
            <w:vAlign w:val="center"/>
          </w:tcPr>
          <w:p w14:paraId="09A13517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年龄</w:t>
            </w:r>
          </w:p>
        </w:tc>
        <w:tc>
          <w:tcPr>
            <w:tcW w:w="992" w:type="dxa"/>
            <w:gridSpan w:val="2"/>
            <w:vAlign w:val="center"/>
          </w:tcPr>
          <w:p w14:paraId="087E76B8">
            <w:pPr>
              <w:spacing w:line="360" w:lineRule="exact"/>
              <w:ind w:right="-160" w:rightChars="-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专业方向</w:t>
            </w:r>
          </w:p>
        </w:tc>
        <w:tc>
          <w:tcPr>
            <w:tcW w:w="992" w:type="dxa"/>
            <w:gridSpan w:val="2"/>
            <w:vAlign w:val="center"/>
          </w:tcPr>
          <w:p w14:paraId="1C66E934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学位</w:t>
            </w:r>
          </w:p>
        </w:tc>
        <w:tc>
          <w:tcPr>
            <w:tcW w:w="1134" w:type="dxa"/>
            <w:vAlign w:val="center"/>
          </w:tcPr>
          <w:p w14:paraId="769D2FA1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709" w:type="dxa"/>
            <w:vAlign w:val="center"/>
          </w:tcPr>
          <w:p w14:paraId="07393BF0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 w14:paraId="460656AD">
            <w:pPr>
              <w:spacing w:line="360" w:lineRule="exact"/>
              <w:ind w:left="-108" w:leftChars="-34" w:right="-160" w:rightChars="-50" w:hanging="1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高校教龄</w:t>
            </w:r>
          </w:p>
        </w:tc>
        <w:tc>
          <w:tcPr>
            <w:tcW w:w="1127" w:type="dxa"/>
            <w:vAlign w:val="center"/>
          </w:tcPr>
          <w:p w14:paraId="253B2FB1">
            <w:pPr>
              <w:spacing w:line="360" w:lineRule="exact"/>
              <w:ind w:left="-160" w:leftChars="-50" w:right="-112" w:rightChars="-35" w:firstLine="48" w:firstLineChars="23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近2学年授课总学时</w:t>
            </w:r>
          </w:p>
        </w:tc>
      </w:tr>
      <w:tr w14:paraId="3F207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4CDC93FE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452662F2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CAEB86D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5E617A0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D3DB540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25097F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2EA4C11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21CC94A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4174F67A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</w:tr>
      <w:tr w14:paraId="0865A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5BD062DA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646D2673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4A690123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95D831E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CDDDF0E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7BE2D9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2BA8D93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10EA22E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59D62C13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</w:tr>
      <w:tr w14:paraId="28AD3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40075F88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75E8BF11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CF6E722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70DFC36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BB9BAC4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917D01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E7583F4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42E1D05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4D53F365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</w:tr>
      <w:tr w14:paraId="0B22E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17F0C202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0A4F74E3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2543D7BF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6B88577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3AAF969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E50038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F4643F3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0B51963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75A9B8C9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</w:tr>
      <w:tr w14:paraId="66E09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 w14:paraId="55D52A13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...</w:t>
            </w:r>
          </w:p>
        </w:tc>
        <w:tc>
          <w:tcPr>
            <w:tcW w:w="992" w:type="dxa"/>
            <w:vAlign w:val="center"/>
          </w:tcPr>
          <w:p w14:paraId="6DBC0D3E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254E467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DCB3E5F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40715F7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24C57D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2B9135F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45DF4E7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1128D784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</w:tr>
      <w:tr w14:paraId="56BD3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3"/>
            <w:vAlign w:val="center"/>
          </w:tcPr>
          <w:p w14:paraId="740DF6AD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023-2024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学年基层教学组织内教师承担教学任务情况</w:t>
            </w:r>
          </w:p>
        </w:tc>
      </w:tr>
      <w:tr w14:paraId="365D2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vAlign w:val="center"/>
          </w:tcPr>
          <w:p w14:paraId="04021C9F">
            <w:pPr>
              <w:spacing w:line="360" w:lineRule="exact"/>
              <w:jc w:val="center"/>
              <w:rPr>
                <w:rFonts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承担课程（门）</w:t>
            </w:r>
          </w:p>
        </w:tc>
        <w:tc>
          <w:tcPr>
            <w:tcW w:w="2551" w:type="dxa"/>
            <w:gridSpan w:val="6"/>
            <w:vAlign w:val="center"/>
          </w:tcPr>
          <w:p w14:paraId="7C5FB554">
            <w:pPr>
              <w:spacing w:line="360" w:lineRule="exact"/>
              <w:jc w:val="center"/>
              <w:rPr>
                <w:rFonts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承担学时数</w:t>
            </w:r>
          </w:p>
        </w:tc>
        <w:tc>
          <w:tcPr>
            <w:tcW w:w="1134" w:type="dxa"/>
            <w:vAlign w:val="center"/>
          </w:tcPr>
          <w:p w14:paraId="7EBC4E6C">
            <w:pPr>
              <w:spacing w:line="360" w:lineRule="exact"/>
              <w:jc w:val="center"/>
              <w:rPr>
                <w:rFonts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人均课程数</w:t>
            </w:r>
          </w:p>
        </w:tc>
        <w:tc>
          <w:tcPr>
            <w:tcW w:w="3112" w:type="dxa"/>
            <w:gridSpan w:val="4"/>
            <w:vAlign w:val="center"/>
          </w:tcPr>
          <w:p w14:paraId="04A7D9DA">
            <w:pPr>
              <w:spacing w:line="360" w:lineRule="exact"/>
              <w:jc w:val="center"/>
              <w:rPr>
                <w:rFonts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人均学时数</w:t>
            </w:r>
          </w:p>
        </w:tc>
      </w:tr>
      <w:tr w14:paraId="16C0A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vAlign w:val="center"/>
          </w:tcPr>
          <w:p w14:paraId="6B87E0E9">
            <w:pPr>
              <w:spacing w:line="360" w:lineRule="exact"/>
              <w:jc w:val="center"/>
              <w:rPr>
                <w:rFonts w:ascii="宋体" w:hAnsi="宋体" w:eastAsia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Cs/>
                <w:sz w:val="18"/>
                <w:szCs w:val="18"/>
              </w:rPr>
              <w:t>（按课程编码统计）</w:t>
            </w:r>
          </w:p>
        </w:tc>
        <w:tc>
          <w:tcPr>
            <w:tcW w:w="2551" w:type="dxa"/>
            <w:gridSpan w:val="6"/>
            <w:vAlign w:val="center"/>
          </w:tcPr>
          <w:p w14:paraId="56CC3CD6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46B0AF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3112" w:type="dxa"/>
            <w:gridSpan w:val="4"/>
            <w:vAlign w:val="center"/>
          </w:tcPr>
          <w:p w14:paraId="56F52CB3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</w:tr>
      <w:tr w14:paraId="0CC6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3"/>
            <w:vAlign w:val="center"/>
          </w:tcPr>
          <w:p w14:paraId="333B80BB">
            <w:pPr>
              <w:spacing w:line="360" w:lineRule="exact"/>
              <w:jc w:val="left"/>
              <w:rPr>
                <w:rFonts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023-2024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学年基层教学组织内教授为本科生授课情况</w:t>
            </w:r>
          </w:p>
        </w:tc>
      </w:tr>
      <w:tr w14:paraId="2E33A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vAlign w:val="center"/>
          </w:tcPr>
          <w:p w14:paraId="25B7AE16">
            <w:pPr>
              <w:spacing w:line="360" w:lineRule="exact"/>
              <w:jc w:val="center"/>
              <w:rPr>
                <w:rFonts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教授姓名</w:t>
            </w:r>
          </w:p>
        </w:tc>
        <w:tc>
          <w:tcPr>
            <w:tcW w:w="2551" w:type="dxa"/>
            <w:gridSpan w:val="6"/>
            <w:vAlign w:val="center"/>
          </w:tcPr>
          <w:p w14:paraId="129E4AE7">
            <w:pPr>
              <w:spacing w:line="360" w:lineRule="exact"/>
              <w:jc w:val="center"/>
              <w:rPr>
                <w:rFonts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讲授课程</w:t>
            </w:r>
          </w:p>
        </w:tc>
        <w:tc>
          <w:tcPr>
            <w:tcW w:w="1134" w:type="dxa"/>
            <w:vAlign w:val="center"/>
          </w:tcPr>
          <w:p w14:paraId="5DAC2947">
            <w:pPr>
              <w:spacing w:line="360" w:lineRule="exact"/>
              <w:jc w:val="center"/>
              <w:rPr>
                <w:rFonts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学时</w:t>
            </w:r>
          </w:p>
        </w:tc>
        <w:tc>
          <w:tcPr>
            <w:tcW w:w="3112" w:type="dxa"/>
            <w:gridSpan w:val="4"/>
            <w:vAlign w:val="center"/>
          </w:tcPr>
          <w:p w14:paraId="30B86CD3">
            <w:pPr>
              <w:spacing w:line="360" w:lineRule="exact"/>
              <w:jc w:val="center"/>
              <w:rPr>
                <w:rFonts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学生人数</w:t>
            </w:r>
          </w:p>
        </w:tc>
      </w:tr>
      <w:tr w14:paraId="1BDC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vAlign w:val="center"/>
          </w:tcPr>
          <w:p w14:paraId="4204DC3F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14:paraId="4F824350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5D3984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3112" w:type="dxa"/>
            <w:gridSpan w:val="4"/>
            <w:vAlign w:val="center"/>
          </w:tcPr>
          <w:p w14:paraId="3A74548C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</w:tr>
      <w:tr w14:paraId="4BB6F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vAlign w:val="center"/>
          </w:tcPr>
          <w:p w14:paraId="3349C138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14:paraId="2F864DD9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6542C4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  <w:tc>
          <w:tcPr>
            <w:tcW w:w="3112" w:type="dxa"/>
            <w:gridSpan w:val="4"/>
            <w:vAlign w:val="center"/>
          </w:tcPr>
          <w:p w14:paraId="1DBF373E">
            <w:pPr>
              <w:spacing w:line="360" w:lineRule="exact"/>
              <w:jc w:val="center"/>
              <w:rPr>
                <w:rFonts w:ascii="宋体" w:hAnsi="宋体" w:eastAsia="宋体"/>
                <w:bCs/>
                <w:sz w:val="24"/>
                <w:szCs w:val="24"/>
              </w:rPr>
            </w:pPr>
          </w:p>
        </w:tc>
      </w:tr>
      <w:tr w14:paraId="3CFE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3"/>
            <w:vAlign w:val="center"/>
          </w:tcPr>
          <w:p w14:paraId="514E1EC1">
            <w:pPr>
              <w:spacing w:line="36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近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年教研活动开展情况</w:t>
            </w:r>
          </w:p>
        </w:tc>
      </w:tr>
      <w:tr w14:paraId="1D237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gridSpan w:val="4"/>
            <w:vAlign w:val="center"/>
          </w:tcPr>
          <w:p w14:paraId="14227E45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12700</wp:posOffset>
                      </wp:positionV>
                      <wp:extent cx="1103630" cy="428625"/>
                      <wp:effectExtent l="1905" t="4445" r="6985" b="8890"/>
                      <wp:wrapNone/>
                      <wp:docPr id="1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3630" cy="4286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" o:spid="_x0000_s1026" o:spt="32" type="#_x0000_t32" style="position:absolute;left:0pt;margin-left:-4.45pt;margin-top:1pt;height:33.75pt;width:86.9pt;z-index:251659264;mso-width-relative:page;mso-height-relative:page;" filled="f" stroked="t" coordsize="21600,21600" o:gfxdata="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d6/0aNUAAAAHAQAADwAAAAAAAAABACAAAAAiAAAAZHJzL2Rvd25yZXYueG1sUEsB&#10;AhQAFAAAAAgAh07iQBasnH/4AQAA6AMAAA4AAAAAAAAAAQAgAAAAJAEAAGRycy9lMm9Eb2MueG1s&#10;UEsFBgAAAAAGAAYAWQEAAI4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0A52CBD3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教学观摩</w:t>
            </w:r>
          </w:p>
        </w:tc>
        <w:tc>
          <w:tcPr>
            <w:tcW w:w="1134" w:type="dxa"/>
            <w:gridSpan w:val="3"/>
            <w:vAlign w:val="center"/>
          </w:tcPr>
          <w:p w14:paraId="25621E51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教学研讨</w:t>
            </w:r>
          </w:p>
        </w:tc>
        <w:tc>
          <w:tcPr>
            <w:tcW w:w="1134" w:type="dxa"/>
            <w:vAlign w:val="center"/>
          </w:tcPr>
          <w:p w14:paraId="4031D9E6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集体备课</w:t>
            </w:r>
          </w:p>
        </w:tc>
        <w:tc>
          <w:tcPr>
            <w:tcW w:w="3112" w:type="dxa"/>
            <w:gridSpan w:val="4"/>
            <w:vAlign w:val="center"/>
          </w:tcPr>
          <w:p w14:paraId="5381298A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集体观摩活动</w:t>
            </w:r>
          </w:p>
        </w:tc>
      </w:tr>
      <w:tr w14:paraId="450C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gridSpan w:val="4"/>
            <w:vAlign w:val="center"/>
          </w:tcPr>
          <w:p w14:paraId="757CA294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开展活动次数</w:t>
            </w:r>
          </w:p>
        </w:tc>
        <w:tc>
          <w:tcPr>
            <w:tcW w:w="850" w:type="dxa"/>
            <w:vAlign w:val="center"/>
          </w:tcPr>
          <w:p w14:paraId="49760C17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0BA9FCD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2916653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112" w:type="dxa"/>
            <w:gridSpan w:val="4"/>
            <w:vAlign w:val="center"/>
          </w:tcPr>
          <w:p w14:paraId="3F0F3261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E9CA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gridSpan w:val="4"/>
            <w:vAlign w:val="center"/>
          </w:tcPr>
          <w:p w14:paraId="0B458432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参与教师人次数</w:t>
            </w:r>
          </w:p>
        </w:tc>
        <w:tc>
          <w:tcPr>
            <w:tcW w:w="850" w:type="dxa"/>
            <w:vAlign w:val="center"/>
          </w:tcPr>
          <w:p w14:paraId="04ED1DC7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79C03D5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4BC01E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112" w:type="dxa"/>
            <w:gridSpan w:val="4"/>
            <w:vAlign w:val="center"/>
          </w:tcPr>
          <w:p w14:paraId="10163284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DC48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  <w:gridSpan w:val="4"/>
            <w:vAlign w:val="center"/>
          </w:tcPr>
          <w:p w14:paraId="5D6DBAE8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专题教研活动开展情况</w:t>
            </w:r>
          </w:p>
          <w:p w14:paraId="511C3D2D">
            <w:pPr>
              <w:spacing w:line="360" w:lineRule="exact"/>
              <w:ind w:left="-160" w:leftChars="-50" w:right="-160" w:rightChars="-50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（时间、主题等）</w:t>
            </w:r>
          </w:p>
        </w:tc>
        <w:tc>
          <w:tcPr>
            <w:tcW w:w="6230" w:type="dxa"/>
            <w:gridSpan w:val="9"/>
            <w:vAlign w:val="center"/>
          </w:tcPr>
          <w:p w14:paraId="2F17C3EF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A599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10" w:type="dxa"/>
            <w:gridSpan w:val="5"/>
            <w:vAlign w:val="center"/>
          </w:tcPr>
          <w:p w14:paraId="1C12CCA9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参加校内外培训、研讨会议</w:t>
            </w:r>
          </w:p>
          <w:p w14:paraId="1842250C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人次数</w:t>
            </w:r>
          </w:p>
        </w:tc>
        <w:tc>
          <w:tcPr>
            <w:tcW w:w="1134" w:type="dxa"/>
            <w:gridSpan w:val="3"/>
            <w:vAlign w:val="center"/>
          </w:tcPr>
          <w:p w14:paraId="3C93F2EF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2DB8FCC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相互听课</w:t>
            </w:r>
          </w:p>
          <w:p w14:paraId="0C2837D7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节次数</w:t>
            </w:r>
          </w:p>
        </w:tc>
        <w:tc>
          <w:tcPr>
            <w:tcW w:w="3112" w:type="dxa"/>
            <w:gridSpan w:val="4"/>
            <w:vAlign w:val="center"/>
          </w:tcPr>
          <w:p w14:paraId="7DF2E574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7695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3"/>
            <w:vAlign w:val="center"/>
          </w:tcPr>
          <w:p w14:paraId="09D26495">
            <w:pPr>
              <w:spacing w:line="36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近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年主持教研项目情况</w:t>
            </w:r>
          </w:p>
        </w:tc>
      </w:tr>
      <w:tr w14:paraId="2E003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10" w:type="dxa"/>
            <w:gridSpan w:val="5"/>
            <w:vAlign w:val="center"/>
          </w:tcPr>
          <w:p w14:paraId="4E624CB3">
            <w:pPr>
              <w:snapToGrid w:val="0"/>
              <w:spacing w:line="360" w:lineRule="exact"/>
              <w:ind w:right="-6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主持教研项目数量</w:t>
            </w:r>
          </w:p>
        </w:tc>
        <w:tc>
          <w:tcPr>
            <w:tcW w:w="2268" w:type="dxa"/>
            <w:gridSpan w:val="4"/>
            <w:vAlign w:val="center"/>
          </w:tcPr>
          <w:p w14:paraId="2C253D8E">
            <w:pPr>
              <w:snapToGrid w:val="0"/>
              <w:spacing w:line="360" w:lineRule="exact"/>
              <w:ind w:right="-6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其中：省级及以上</w:t>
            </w:r>
          </w:p>
        </w:tc>
        <w:tc>
          <w:tcPr>
            <w:tcW w:w="3112" w:type="dxa"/>
            <w:gridSpan w:val="4"/>
            <w:vAlign w:val="center"/>
          </w:tcPr>
          <w:p w14:paraId="2BB731DA">
            <w:pPr>
              <w:snapToGrid w:val="0"/>
              <w:spacing w:line="360" w:lineRule="exact"/>
              <w:ind w:right="-6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参与教学研究项目教师占比（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）</w:t>
            </w:r>
          </w:p>
        </w:tc>
      </w:tr>
      <w:tr w14:paraId="67E44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10" w:type="dxa"/>
            <w:gridSpan w:val="5"/>
            <w:vAlign w:val="center"/>
          </w:tcPr>
          <w:p w14:paraId="18D62518">
            <w:pPr>
              <w:snapToGrid w:val="0"/>
              <w:spacing w:line="36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6A59D6F8">
            <w:pPr>
              <w:snapToGrid w:val="0"/>
              <w:spacing w:line="36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3112" w:type="dxa"/>
            <w:gridSpan w:val="4"/>
            <w:vAlign w:val="center"/>
          </w:tcPr>
          <w:p w14:paraId="1398CC5A">
            <w:pPr>
              <w:snapToGrid w:val="0"/>
              <w:spacing w:line="360" w:lineRule="exact"/>
              <w:ind w:right="-62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</w:tr>
      <w:tr w14:paraId="70C42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90" w:type="dxa"/>
            <w:gridSpan w:val="13"/>
            <w:vAlign w:val="center"/>
          </w:tcPr>
          <w:p w14:paraId="4DF5FBA8">
            <w:pPr>
              <w:spacing w:line="36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近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年发表教研论文情况</w:t>
            </w:r>
          </w:p>
        </w:tc>
      </w:tr>
      <w:tr w14:paraId="63380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10" w:type="dxa"/>
            <w:gridSpan w:val="5"/>
            <w:vAlign w:val="center"/>
          </w:tcPr>
          <w:p w14:paraId="00012509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发表教研论文（限第一作者）数量</w:t>
            </w:r>
          </w:p>
        </w:tc>
        <w:tc>
          <w:tcPr>
            <w:tcW w:w="2268" w:type="dxa"/>
            <w:gridSpan w:val="4"/>
            <w:vAlign w:val="center"/>
          </w:tcPr>
          <w:p w14:paraId="46F6743B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其中：核心期刊</w:t>
            </w:r>
          </w:p>
        </w:tc>
        <w:tc>
          <w:tcPr>
            <w:tcW w:w="3112" w:type="dxa"/>
            <w:gridSpan w:val="4"/>
            <w:vAlign w:val="center"/>
          </w:tcPr>
          <w:p w14:paraId="77D5E17A">
            <w:pPr>
              <w:spacing w:line="36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其中：一般期刊</w:t>
            </w:r>
          </w:p>
        </w:tc>
      </w:tr>
      <w:tr w14:paraId="3C462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10" w:type="dxa"/>
            <w:gridSpan w:val="5"/>
            <w:vAlign w:val="center"/>
          </w:tcPr>
          <w:p w14:paraId="7F2B5742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3CBF7E0E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3112" w:type="dxa"/>
            <w:gridSpan w:val="4"/>
            <w:vAlign w:val="center"/>
          </w:tcPr>
          <w:p w14:paraId="1953BB53"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</w:tr>
    </w:tbl>
    <w:p w14:paraId="313CAA3B">
      <w:pPr>
        <w:spacing w:line="560" w:lineRule="exact"/>
        <w:ind w:right="-62" w:firstLine="584"/>
        <w:rPr>
          <w:rFonts w:ascii="楷体_GB2312" w:hAnsi="黑体" w:eastAsia="楷体_GB2312"/>
          <w:b/>
          <w:color w:val="000000"/>
          <w:sz w:val="28"/>
          <w:szCs w:val="28"/>
        </w:rPr>
      </w:pPr>
      <w:r>
        <w:rPr>
          <w:rFonts w:hint="eastAsia" w:ascii="楷体_GB2312" w:hAnsi="黑体" w:eastAsia="楷体_GB2312"/>
          <w:b/>
          <w:color w:val="000000"/>
          <w:sz w:val="28"/>
          <w:szCs w:val="28"/>
        </w:rPr>
        <w:t>2.近</w:t>
      </w:r>
      <w:r>
        <w:rPr>
          <w:rFonts w:ascii="楷体_GB2312" w:hAnsi="黑体" w:eastAsia="楷体_GB2312"/>
          <w:b/>
          <w:color w:val="000000"/>
          <w:sz w:val="28"/>
          <w:szCs w:val="28"/>
        </w:rPr>
        <w:t>2</w:t>
      </w:r>
      <w:r>
        <w:rPr>
          <w:rFonts w:hint="eastAsia" w:ascii="楷体_GB2312" w:hAnsi="黑体" w:eastAsia="楷体_GB2312"/>
          <w:b/>
          <w:color w:val="000000"/>
          <w:sz w:val="28"/>
          <w:szCs w:val="28"/>
        </w:rPr>
        <w:t>年团队成员以第一负责人获</w:t>
      </w:r>
      <w:r>
        <w:rPr>
          <w:rFonts w:hint="eastAsia" w:ascii="楷体_GB2312" w:hAnsi="黑体" w:eastAsia="楷体_GB2312"/>
          <w:b/>
          <w:color w:val="000000"/>
          <w:sz w:val="28"/>
          <w:szCs w:val="28"/>
          <w:highlight w:val="yellow"/>
        </w:rPr>
        <w:t>校</w:t>
      </w:r>
      <w:r>
        <w:rPr>
          <w:rFonts w:hint="eastAsia" w:ascii="楷体_GB2312" w:hAnsi="黑体" w:eastAsia="楷体_GB2312"/>
          <w:b/>
          <w:color w:val="000000"/>
          <w:sz w:val="28"/>
          <w:szCs w:val="28"/>
        </w:rPr>
        <w:t>级及以上项目或奖励情况（总数填写不超过1</w:t>
      </w:r>
      <w:r>
        <w:rPr>
          <w:rFonts w:ascii="楷体_GB2312" w:hAnsi="黑体" w:eastAsia="楷体_GB2312"/>
          <w:b/>
          <w:color w:val="000000"/>
          <w:sz w:val="28"/>
          <w:szCs w:val="28"/>
        </w:rPr>
        <w:t>0</w:t>
      </w:r>
      <w:r>
        <w:rPr>
          <w:rFonts w:hint="eastAsia" w:ascii="楷体_GB2312" w:hAnsi="黑体" w:eastAsia="楷体_GB2312"/>
          <w:b/>
          <w:color w:val="000000"/>
          <w:sz w:val="28"/>
          <w:szCs w:val="28"/>
        </w:rPr>
        <w:t>项）</w:t>
      </w:r>
    </w:p>
    <w:tbl>
      <w:tblPr>
        <w:tblStyle w:val="14"/>
        <w:tblW w:w="496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49"/>
        <w:gridCol w:w="1843"/>
        <w:gridCol w:w="1844"/>
        <w:gridCol w:w="1369"/>
        <w:gridCol w:w="756"/>
        <w:gridCol w:w="1265"/>
      </w:tblGrid>
      <w:tr w14:paraId="58261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  <w:jc w:val="center"/>
        </w:trPr>
        <w:tc>
          <w:tcPr>
            <w:tcW w:w="595" w:type="pct"/>
            <w:vAlign w:val="center"/>
          </w:tcPr>
          <w:p w14:paraId="7F5B5CA4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类别</w:t>
            </w:r>
          </w:p>
        </w:tc>
        <w:tc>
          <w:tcPr>
            <w:tcW w:w="472" w:type="pct"/>
            <w:vAlign w:val="center"/>
          </w:tcPr>
          <w:p w14:paraId="6EFDFD28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1024" w:type="pct"/>
            <w:vAlign w:val="center"/>
          </w:tcPr>
          <w:p w14:paraId="20E5D1DB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项目名称</w:t>
            </w:r>
          </w:p>
        </w:tc>
        <w:tc>
          <w:tcPr>
            <w:tcW w:w="1025" w:type="pct"/>
            <w:vAlign w:val="center"/>
          </w:tcPr>
          <w:p w14:paraId="2BB08ECF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所获奖励或支持名称</w:t>
            </w:r>
          </w:p>
        </w:tc>
        <w:tc>
          <w:tcPr>
            <w:tcW w:w="761" w:type="pct"/>
            <w:vAlign w:val="center"/>
          </w:tcPr>
          <w:p w14:paraId="2F636348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批文文号</w:t>
            </w:r>
          </w:p>
        </w:tc>
        <w:tc>
          <w:tcPr>
            <w:tcW w:w="420" w:type="pct"/>
            <w:vAlign w:val="center"/>
          </w:tcPr>
          <w:p w14:paraId="12E490F5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等级</w:t>
            </w:r>
          </w:p>
        </w:tc>
        <w:tc>
          <w:tcPr>
            <w:tcW w:w="703" w:type="pct"/>
            <w:vAlign w:val="center"/>
          </w:tcPr>
          <w:p w14:paraId="6599CBA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主持人</w:t>
            </w:r>
          </w:p>
        </w:tc>
      </w:tr>
      <w:tr w14:paraId="6A606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exact"/>
          <w:jc w:val="center"/>
        </w:trPr>
        <w:tc>
          <w:tcPr>
            <w:tcW w:w="595" w:type="pct"/>
            <w:vMerge w:val="restart"/>
            <w:vAlign w:val="center"/>
          </w:tcPr>
          <w:p w14:paraId="47F67F69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教学成果奖</w:t>
            </w:r>
          </w:p>
        </w:tc>
        <w:tc>
          <w:tcPr>
            <w:tcW w:w="472" w:type="pct"/>
            <w:vAlign w:val="center"/>
          </w:tcPr>
          <w:p w14:paraId="5682B66F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6F9DB19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0FB3C674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7ED111B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35A0FDC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7C33CD85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F24D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exact"/>
          <w:jc w:val="center"/>
        </w:trPr>
        <w:tc>
          <w:tcPr>
            <w:tcW w:w="595" w:type="pct"/>
            <w:vMerge w:val="continue"/>
            <w:vAlign w:val="center"/>
          </w:tcPr>
          <w:p w14:paraId="0ED7D1FF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089FD8D7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024" w:type="pct"/>
            <w:vAlign w:val="center"/>
          </w:tcPr>
          <w:p w14:paraId="774E623B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151B5F2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561D4BD4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3CF2F1DC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4F3569B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E6CF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595" w:type="pct"/>
            <w:vMerge w:val="continue"/>
            <w:vAlign w:val="center"/>
          </w:tcPr>
          <w:p w14:paraId="54574F04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347F2B0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...</w:t>
            </w:r>
          </w:p>
        </w:tc>
        <w:tc>
          <w:tcPr>
            <w:tcW w:w="1024" w:type="pct"/>
            <w:vAlign w:val="center"/>
          </w:tcPr>
          <w:p w14:paraId="0DA1F4C6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19380BE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162C4FD8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3CFFBF2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3A55F38B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CC0C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595" w:type="pct"/>
            <w:vMerge w:val="restart"/>
            <w:vAlign w:val="center"/>
          </w:tcPr>
          <w:p w14:paraId="068B04B8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专业建设</w:t>
            </w:r>
          </w:p>
        </w:tc>
        <w:tc>
          <w:tcPr>
            <w:tcW w:w="472" w:type="pct"/>
            <w:vAlign w:val="center"/>
          </w:tcPr>
          <w:p w14:paraId="1E40AEDC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3280E140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154E17FD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6FFB002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0B42B231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18BAAE6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6AB8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595" w:type="pct"/>
            <w:vMerge w:val="continue"/>
            <w:vAlign w:val="center"/>
          </w:tcPr>
          <w:p w14:paraId="19ED3EAE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3D8A6B55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024" w:type="pct"/>
            <w:vAlign w:val="center"/>
          </w:tcPr>
          <w:p w14:paraId="024478B8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17D7E058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4FC65DF9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080FE75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652990F9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BBE2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595" w:type="pct"/>
            <w:vMerge w:val="continue"/>
            <w:vAlign w:val="center"/>
          </w:tcPr>
          <w:p w14:paraId="55AAC44A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1339240D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...</w:t>
            </w:r>
          </w:p>
        </w:tc>
        <w:tc>
          <w:tcPr>
            <w:tcW w:w="1024" w:type="pct"/>
            <w:vAlign w:val="center"/>
          </w:tcPr>
          <w:p w14:paraId="1228CB8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42140A5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15DCF2AA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5856156F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79812D9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08B4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  <w:jc w:val="center"/>
        </w:trPr>
        <w:tc>
          <w:tcPr>
            <w:tcW w:w="595" w:type="pct"/>
            <w:vMerge w:val="restart"/>
            <w:vAlign w:val="center"/>
          </w:tcPr>
          <w:p w14:paraId="4DA2CDAB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课程建设</w:t>
            </w:r>
          </w:p>
        </w:tc>
        <w:tc>
          <w:tcPr>
            <w:tcW w:w="472" w:type="pct"/>
            <w:vAlign w:val="center"/>
          </w:tcPr>
          <w:p w14:paraId="79B8ECAA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465C23E7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57DA2F5B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6857991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0399CC5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3E40370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B332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exact"/>
          <w:jc w:val="center"/>
        </w:trPr>
        <w:tc>
          <w:tcPr>
            <w:tcW w:w="595" w:type="pct"/>
            <w:vMerge w:val="continue"/>
            <w:vAlign w:val="center"/>
          </w:tcPr>
          <w:p w14:paraId="39BDCDDC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418F3A6D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024" w:type="pct"/>
            <w:vAlign w:val="center"/>
          </w:tcPr>
          <w:p w14:paraId="2EC148B5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480F0AD1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041EBD36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A4D6675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766065ED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6BF8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  <w:jc w:val="center"/>
        </w:trPr>
        <w:tc>
          <w:tcPr>
            <w:tcW w:w="595" w:type="pct"/>
            <w:vMerge w:val="continue"/>
            <w:vAlign w:val="center"/>
          </w:tcPr>
          <w:p w14:paraId="23EA3B3E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6BEF8114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...</w:t>
            </w:r>
          </w:p>
        </w:tc>
        <w:tc>
          <w:tcPr>
            <w:tcW w:w="1024" w:type="pct"/>
            <w:vAlign w:val="center"/>
          </w:tcPr>
          <w:p w14:paraId="5E37C80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1D00FCB9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49EC12AF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0095966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05B68957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22D9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exact"/>
          <w:jc w:val="center"/>
        </w:trPr>
        <w:tc>
          <w:tcPr>
            <w:tcW w:w="595" w:type="pct"/>
            <w:vMerge w:val="restart"/>
            <w:vAlign w:val="center"/>
          </w:tcPr>
          <w:p w14:paraId="3C6CB71C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教材建设</w:t>
            </w:r>
          </w:p>
        </w:tc>
        <w:tc>
          <w:tcPr>
            <w:tcW w:w="472" w:type="pct"/>
            <w:vAlign w:val="center"/>
          </w:tcPr>
          <w:p w14:paraId="31B971BC">
            <w:pPr>
              <w:spacing w:before="48" w:beforeLines="20" w:after="48" w:afterLines="2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324CF47E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4D4C4C48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03173D14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D8ED05B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5ADBED5B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28B8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exact"/>
          <w:jc w:val="center"/>
        </w:trPr>
        <w:tc>
          <w:tcPr>
            <w:tcW w:w="595" w:type="pct"/>
            <w:vMerge w:val="continue"/>
            <w:vAlign w:val="center"/>
          </w:tcPr>
          <w:p w14:paraId="6960CFC9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42104329">
            <w:pPr>
              <w:spacing w:before="48" w:beforeLines="20" w:after="48" w:afterLines="2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024" w:type="pct"/>
            <w:vAlign w:val="center"/>
          </w:tcPr>
          <w:p w14:paraId="04ED6061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21970C9B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3ACB65F5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8134511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064D6795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9E94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  <w:jc w:val="center"/>
        </w:trPr>
        <w:tc>
          <w:tcPr>
            <w:tcW w:w="595" w:type="pct"/>
            <w:vMerge w:val="continue"/>
            <w:vAlign w:val="center"/>
          </w:tcPr>
          <w:p w14:paraId="1CD7BD8A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1B8F24E9">
            <w:pPr>
              <w:spacing w:before="48" w:beforeLines="20" w:after="48" w:afterLines="2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...</w:t>
            </w:r>
          </w:p>
        </w:tc>
        <w:tc>
          <w:tcPr>
            <w:tcW w:w="1024" w:type="pct"/>
            <w:vAlign w:val="center"/>
          </w:tcPr>
          <w:p w14:paraId="5D87C6F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3CE83CFB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347847D2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05680694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02D11397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C1F7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exact"/>
          <w:jc w:val="center"/>
        </w:trPr>
        <w:tc>
          <w:tcPr>
            <w:tcW w:w="595" w:type="pct"/>
            <w:vMerge w:val="restart"/>
            <w:vAlign w:val="center"/>
          </w:tcPr>
          <w:p w14:paraId="75704836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实验和实践教学平台</w:t>
            </w:r>
          </w:p>
        </w:tc>
        <w:tc>
          <w:tcPr>
            <w:tcW w:w="472" w:type="pct"/>
            <w:vAlign w:val="center"/>
          </w:tcPr>
          <w:p w14:paraId="6F8F3A9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64C6F616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3FDB9E5B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6756E644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0BCCBD69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488B1E8A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6F71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exact"/>
          <w:jc w:val="center"/>
        </w:trPr>
        <w:tc>
          <w:tcPr>
            <w:tcW w:w="595" w:type="pct"/>
            <w:vMerge w:val="continue"/>
            <w:vAlign w:val="center"/>
          </w:tcPr>
          <w:p w14:paraId="7D93F213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2FBAAEBA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024" w:type="pct"/>
            <w:vAlign w:val="center"/>
          </w:tcPr>
          <w:p w14:paraId="27CDD7BC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1EDA09B0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2DB255DE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D94F094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45DE29D1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EF44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exact"/>
          <w:jc w:val="center"/>
        </w:trPr>
        <w:tc>
          <w:tcPr>
            <w:tcW w:w="595" w:type="pct"/>
            <w:vMerge w:val="continue"/>
            <w:vAlign w:val="center"/>
          </w:tcPr>
          <w:p w14:paraId="016488B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08DCC466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024" w:type="pct"/>
            <w:vAlign w:val="center"/>
          </w:tcPr>
          <w:p w14:paraId="18672538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480BA21C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0156D651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B689DD1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777B4433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E3A9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exact"/>
          <w:jc w:val="center"/>
        </w:trPr>
        <w:tc>
          <w:tcPr>
            <w:tcW w:w="595" w:type="pct"/>
            <w:vMerge w:val="continue"/>
            <w:vAlign w:val="center"/>
          </w:tcPr>
          <w:p w14:paraId="0C287046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0667EA20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...</w:t>
            </w:r>
          </w:p>
        </w:tc>
        <w:tc>
          <w:tcPr>
            <w:tcW w:w="1024" w:type="pct"/>
            <w:vAlign w:val="center"/>
          </w:tcPr>
          <w:p w14:paraId="5B8D860B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5F5C4B94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72CC6912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6E7BE7E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2383B16E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B738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exact"/>
          <w:jc w:val="center"/>
        </w:trPr>
        <w:tc>
          <w:tcPr>
            <w:tcW w:w="595" w:type="pct"/>
            <w:vMerge w:val="restart"/>
            <w:vAlign w:val="center"/>
          </w:tcPr>
          <w:p w14:paraId="77F221C2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教学名师</w:t>
            </w:r>
          </w:p>
        </w:tc>
        <w:tc>
          <w:tcPr>
            <w:tcW w:w="472" w:type="pct"/>
            <w:vAlign w:val="center"/>
          </w:tcPr>
          <w:p w14:paraId="1F05FFDF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4435D32C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5FF30B8F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0A0F5F38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0AC49AE6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33771BD5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334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exact"/>
          <w:jc w:val="center"/>
        </w:trPr>
        <w:tc>
          <w:tcPr>
            <w:tcW w:w="595" w:type="pct"/>
            <w:vMerge w:val="continue"/>
            <w:vAlign w:val="center"/>
          </w:tcPr>
          <w:p w14:paraId="1B5AA1E8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7F020995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024" w:type="pct"/>
            <w:vAlign w:val="center"/>
          </w:tcPr>
          <w:p w14:paraId="0C36A433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2745F0CD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4133ABC2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6510FA9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1ED2AC99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258F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exact"/>
          <w:jc w:val="center"/>
        </w:trPr>
        <w:tc>
          <w:tcPr>
            <w:tcW w:w="595" w:type="pct"/>
            <w:vMerge w:val="continue"/>
            <w:vAlign w:val="center"/>
          </w:tcPr>
          <w:p w14:paraId="55A6E7F1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7F1CEE3A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...</w:t>
            </w:r>
          </w:p>
        </w:tc>
        <w:tc>
          <w:tcPr>
            <w:tcW w:w="1024" w:type="pct"/>
            <w:vAlign w:val="center"/>
          </w:tcPr>
          <w:p w14:paraId="13EC1392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62B77C1D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34214797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BC44AA3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347046CD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938C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exact"/>
          <w:jc w:val="center"/>
        </w:trPr>
        <w:tc>
          <w:tcPr>
            <w:tcW w:w="595" w:type="pct"/>
            <w:vMerge w:val="restart"/>
            <w:vAlign w:val="center"/>
          </w:tcPr>
          <w:p w14:paraId="3AD85576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教学改革项目</w:t>
            </w:r>
          </w:p>
        </w:tc>
        <w:tc>
          <w:tcPr>
            <w:tcW w:w="472" w:type="pct"/>
            <w:vAlign w:val="center"/>
          </w:tcPr>
          <w:p w14:paraId="18535960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5098729E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037200D4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479667EF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01E0806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4B26C3F7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74DC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  <w:jc w:val="center"/>
        </w:trPr>
        <w:tc>
          <w:tcPr>
            <w:tcW w:w="595" w:type="pct"/>
            <w:vMerge w:val="continue"/>
            <w:vAlign w:val="center"/>
          </w:tcPr>
          <w:p w14:paraId="028D7305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07824755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024" w:type="pct"/>
            <w:vAlign w:val="center"/>
          </w:tcPr>
          <w:p w14:paraId="2BF74A6B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48EEC0BB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0A6496AC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4FF50047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05187BB0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2D4D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exact"/>
          <w:jc w:val="center"/>
        </w:trPr>
        <w:tc>
          <w:tcPr>
            <w:tcW w:w="595" w:type="pct"/>
            <w:vMerge w:val="continue"/>
            <w:vAlign w:val="center"/>
          </w:tcPr>
          <w:p w14:paraId="1D8709EA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60941A7E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024" w:type="pct"/>
            <w:vAlign w:val="center"/>
          </w:tcPr>
          <w:p w14:paraId="2CC92E5D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3D04706A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6E59690C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71FE9B1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1E5520B7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3952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exact"/>
          <w:jc w:val="center"/>
        </w:trPr>
        <w:tc>
          <w:tcPr>
            <w:tcW w:w="595" w:type="pct"/>
            <w:vMerge w:val="continue"/>
            <w:vAlign w:val="center"/>
          </w:tcPr>
          <w:p w14:paraId="7A7841C5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728029CF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...</w:t>
            </w:r>
          </w:p>
        </w:tc>
        <w:tc>
          <w:tcPr>
            <w:tcW w:w="1024" w:type="pct"/>
            <w:vAlign w:val="center"/>
          </w:tcPr>
          <w:p w14:paraId="39D0E528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1DF40C38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36858E45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3CAFC34F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3DE48A29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2A96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exact"/>
          <w:jc w:val="center"/>
        </w:trPr>
        <w:tc>
          <w:tcPr>
            <w:tcW w:w="595" w:type="pct"/>
            <w:vMerge w:val="restart"/>
            <w:vAlign w:val="center"/>
          </w:tcPr>
          <w:p w14:paraId="0BEA5467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教学比赛</w:t>
            </w:r>
          </w:p>
        </w:tc>
        <w:tc>
          <w:tcPr>
            <w:tcW w:w="472" w:type="pct"/>
            <w:vAlign w:val="center"/>
          </w:tcPr>
          <w:p w14:paraId="37B4A865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28ACEE47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0D3DED7E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1BCCAA21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15A7860A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56CDDD23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F008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  <w:jc w:val="center"/>
        </w:trPr>
        <w:tc>
          <w:tcPr>
            <w:tcW w:w="595" w:type="pct"/>
            <w:vMerge w:val="continue"/>
            <w:vAlign w:val="center"/>
          </w:tcPr>
          <w:p w14:paraId="27FC0BA8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0B57E667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024" w:type="pct"/>
            <w:vAlign w:val="center"/>
          </w:tcPr>
          <w:p w14:paraId="462EC400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0B2211E4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3514FBCB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010C7BC8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56F563BF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0193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exact"/>
          <w:jc w:val="center"/>
        </w:trPr>
        <w:tc>
          <w:tcPr>
            <w:tcW w:w="595" w:type="pct"/>
            <w:vMerge w:val="continue"/>
            <w:vAlign w:val="center"/>
          </w:tcPr>
          <w:p w14:paraId="72C0D175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6A3066CB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024" w:type="pct"/>
            <w:vAlign w:val="center"/>
          </w:tcPr>
          <w:p w14:paraId="5DE46C29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1F1648BF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34F197C9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3358D00A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7131D730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3EE9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exact"/>
          <w:jc w:val="center"/>
        </w:trPr>
        <w:tc>
          <w:tcPr>
            <w:tcW w:w="595" w:type="pct"/>
            <w:vMerge w:val="continue"/>
            <w:vAlign w:val="center"/>
          </w:tcPr>
          <w:p w14:paraId="028D44B6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0091A13C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...</w:t>
            </w:r>
          </w:p>
        </w:tc>
        <w:tc>
          <w:tcPr>
            <w:tcW w:w="1024" w:type="pct"/>
            <w:vAlign w:val="center"/>
          </w:tcPr>
          <w:p w14:paraId="6DE3273B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3E64E841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402EECF1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63449F88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5AA91745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6C7C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exact"/>
          <w:jc w:val="center"/>
        </w:trPr>
        <w:tc>
          <w:tcPr>
            <w:tcW w:w="595" w:type="pct"/>
            <w:vMerge w:val="restart"/>
            <w:vAlign w:val="center"/>
          </w:tcPr>
          <w:p w14:paraId="612A9422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</w:t>
            </w:r>
          </w:p>
        </w:tc>
        <w:tc>
          <w:tcPr>
            <w:tcW w:w="472" w:type="pct"/>
            <w:vAlign w:val="center"/>
          </w:tcPr>
          <w:p w14:paraId="3981C5B4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428A4CB4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4EAD65B7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6D23EC87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1635E916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2D3BB627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FAD6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exact"/>
          <w:jc w:val="center"/>
        </w:trPr>
        <w:tc>
          <w:tcPr>
            <w:tcW w:w="595" w:type="pct"/>
            <w:vMerge w:val="continue"/>
            <w:vAlign w:val="center"/>
          </w:tcPr>
          <w:p w14:paraId="1886E54B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0A1721CD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024" w:type="pct"/>
            <w:vAlign w:val="center"/>
          </w:tcPr>
          <w:p w14:paraId="347867C0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0A310606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15C0BC6B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1E091D1B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5EAE4C2E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FAB8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exact"/>
          <w:jc w:val="center"/>
        </w:trPr>
        <w:tc>
          <w:tcPr>
            <w:tcW w:w="595" w:type="pct"/>
            <w:vMerge w:val="continue"/>
            <w:vAlign w:val="center"/>
          </w:tcPr>
          <w:p w14:paraId="19CDB582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03B8F793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024" w:type="pct"/>
            <w:vAlign w:val="center"/>
          </w:tcPr>
          <w:p w14:paraId="69FE707B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612E13B8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3FB76F68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B39C264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71E37FD2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0515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exact"/>
          <w:jc w:val="center"/>
        </w:trPr>
        <w:tc>
          <w:tcPr>
            <w:tcW w:w="595" w:type="pct"/>
            <w:vMerge w:val="continue"/>
            <w:vAlign w:val="center"/>
          </w:tcPr>
          <w:p w14:paraId="3185300B">
            <w:pPr>
              <w:spacing w:before="72" w:beforeLines="30" w:after="72" w:afterLines="30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5D90EF29">
            <w:pPr>
              <w:spacing w:before="72" w:beforeLines="30" w:after="72" w:afterLines="30"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...</w:t>
            </w:r>
          </w:p>
        </w:tc>
        <w:tc>
          <w:tcPr>
            <w:tcW w:w="1024" w:type="pct"/>
            <w:vAlign w:val="center"/>
          </w:tcPr>
          <w:p w14:paraId="1C33D795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14:paraId="0BE220E3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7D1448F4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0E3FA417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703" w:type="pct"/>
            <w:vAlign w:val="center"/>
          </w:tcPr>
          <w:p w14:paraId="3A86CC1D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5A3EF2B9">
      <w:pPr>
        <w:spacing w:after="120" w:afterLines="50" w:line="720" w:lineRule="exact"/>
        <w:ind w:right="-62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二、制度与保障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57721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 w14:paraId="3BF27F98">
            <w:pPr>
              <w:spacing w:line="360" w:lineRule="exact"/>
              <w:ind w:right="-62"/>
              <w:rPr>
                <w:rFonts w:ascii="宋体" w:hAnsi="宋体" w:eastAsia="宋体"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（基层教学组织发展沿革、制度建设与运行、所在单位支持和条件保障等概述，限800字）</w:t>
            </w:r>
          </w:p>
          <w:p w14:paraId="6115C2A2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1AD8A795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04A1B3BC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4A78D40A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186B6BF0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6C1883AB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03801AC8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64900E3F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057F6B72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04499EC1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175BF748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3E2A3C3B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75556A50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68DC78D2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6D13F092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3100FA8A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0D985062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  <w:p w14:paraId="275087AF">
            <w:pPr>
              <w:spacing w:line="360" w:lineRule="auto"/>
              <w:ind w:firstLine="640" w:firstLineChars="200"/>
              <w:rPr>
                <w:rFonts w:ascii="黑体" w:hAnsi="黑体" w:eastAsia="黑体"/>
                <w:color w:val="000000"/>
                <w:szCs w:val="32"/>
              </w:rPr>
            </w:pPr>
          </w:p>
        </w:tc>
      </w:tr>
    </w:tbl>
    <w:p w14:paraId="4E846B82">
      <w:pPr>
        <w:spacing w:line="560" w:lineRule="exact"/>
        <w:ind w:right="-62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三、支持教师发展情况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77F0B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 w14:paraId="491D42C0">
            <w:pPr>
              <w:spacing w:line="360" w:lineRule="exact"/>
              <w:ind w:right="-62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（基层教学组织师德师风建设、教师发展规划与执行、教师教学竞赛、培养青年教师、传帮带机制等概述，限1200字）</w:t>
            </w:r>
          </w:p>
          <w:p w14:paraId="0296A881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68CB0DCA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50DCEFAD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46E3A2E7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25ED56B4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1D24089E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0A6B44FB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504211C5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11B0A270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40545D6E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7F912E62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7FAD553E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37AC1E3D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6110E798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60919F76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4D9F6BA0">
            <w:pPr>
              <w:spacing w:after="120" w:afterLines="50" w:line="360" w:lineRule="auto"/>
              <w:ind w:right="-62"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</w:tc>
      </w:tr>
    </w:tbl>
    <w:p w14:paraId="7859F300">
      <w:pPr>
        <w:widowControl/>
        <w:spacing w:before="120" w:beforeLines="50"/>
        <w:jc w:val="left"/>
        <w:rPr>
          <w:rFonts w:ascii="黑体" w:hAnsi="黑体" w:eastAsia="黑体"/>
          <w:color w:val="000000"/>
          <w:szCs w:val="32"/>
        </w:rPr>
      </w:pPr>
      <w:r>
        <w:rPr>
          <w:rFonts w:ascii="黑体" w:hAnsi="黑体" w:eastAsia="黑体"/>
          <w:color w:val="000000"/>
          <w:szCs w:val="32"/>
        </w:rPr>
        <w:t>四、</w:t>
      </w:r>
      <w:r>
        <w:rPr>
          <w:rFonts w:hint="eastAsia" w:ascii="黑体" w:hAnsi="黑体" w:eastAsia="黑体"/>
          <w:color w:val="000000"/>
          <w:szCs w:val="32"/>
        </w:rPr>
        <w:t>服务专业建设情况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7E332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 w14:paraId="773C9EB2">
            <w:pPr>
              <w:spacing w:line="360" w:lineRule="exact"/>
              <w:ind w:right="-62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（牵头或参与制定与落实专业发展规划、培养方案情况，在专业建设、专业认证专业评估以及推动政产学研合作、促进学科专业融合、推动专业内涵建设方面发挥的作用等情况，不超过1000字）</w:t>
            </w:r>
          </w:p>
          <w:p w14:paraId="19F0E7EB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2AAE2FBF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4AF1BD01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30DBF949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05ED3699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519F9B26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462650DE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5F70CEFA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62F6F963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6165BF55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5B976BBC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1885C3FA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6E53C93A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195E905B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0A41ADB6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02ACDCA1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  <w:p w14:paraId="356EFED6">
            <w:pPr>
              <w:widowControl/>
              <w:spacing w:before="120" w:beforeLines="50"/>
              <w:jc w:val="left"/>
              <w:rPr>
                <w:rFonts w:ascii="黑体" w:hAnsi="黑体" w:eastAsia="黑体"/>
                <w:color w:val="000000"/>
                <w:szCs w:val="32"/>
              </w:rPr>
            </w:pPr>
          </w:p>
        </w:tc>
      </w:tr>
    </w:tbl>
    <w:p w14:paraId="6902D468">
      <w:pPr>
        <w:widowControl/>
        <w:spacing w:before="120" w:beforeLines="50"/>
        <w:jc w:val="left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五、教学组织与管理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533A6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 w14:paraId="2C9B9497">
            <w:pPr>
              <w:spacing w:line="360" w:lineRule="exact"/>
              <w:ind w:right="-62"/>
              <w:rPr>
                <w:rFonts w:ascii="宋体" w:hAnsi="宋体" w:eastAsia="宋体"/>
                <w:sz w:val="24"/>
                <w:szCs w:val="24"/>
              </w:rPr>
            </w:pPr>
            <w:bookmarkStart w:id="0" w:name="_Hlk182227058"/>
            <w:r>
              <w:rPr>
                <w:rFonts w:hint="eastAsia" w:ascii="宋体" w:hAnsi="宋体" w:eastAsia="宋体"/>
                <w:sz w:val="24"/>
                <w:szCs w:val="24"/>
              </w:rPr>
              <w:t>（基层教学组织教学计划、教学运行、课堂教学、实验教学/实验室安全建设、教学评价、教材管理情况等概述，限1000字）</w:t>
            </w:r>
          </w:p>
          <w:p w14:paraId="67A03387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07E5B79C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12C18EED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2694D6DE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66CE9EE7">
            <w:pPr>
              <w:spacing w:after="120" w:afterLines="50" w:line="360" w:lineRule="auto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7C5F3F95">
            <w:pPr>
              <w:spacing w:after="120" w:afterLines="50" w:line="360" w:lineRule="auto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30BDB217">
            <w:pPr>
              <w:spacing w:after="120" w:afterLines="50" w:line="360" w:lineRule="auto"/>
              <w:rPr>
                <w:rFonts w:hint="eastAsia" w:ascii="仿宋_GB2312" w:eastAsia="黑体"/>
                <w:color w:val="000000"/>
                <w:sz w:val="30"/>
                <w:szCs w:val="30"/>
              </w:rPr>
            </w:pPr>
          </w:p>
          <w:p w14:paraId="2DBE1875">
            <w:pPr>
              <w:spacing w:after="120" w:afterLines="50" w:line="360" w:lineRule="auto"/>
              <w:rPr>
                <w:rFonts w:hint="eastAsia" w:ascii="仿宋_GB2312" w:eastAsia="黑体"/>
                <w:color w:val="000000"/>
                <w:sz w:val="30"/>
                <w:szCs w:val="30"/>
              </w:rPr>
            </w:pPr>
          </w:p>
          <w:p w14:paraId="70BD12B3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4C938AA3">
            <w:pPr>
              <w:spacing w:after="120" w:afterLines="50" w:line="360" w:lineRule="auto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</w:tc>
      </w:tr>
      <w:bookmarkEnd w:id="0"/>
    </w:tbl>
    <w:p w14:paraId="68CA10E9">
      <w:pPr>
        <w:widowControl/>
        <w:spacing w:before="120" w:beforeLines="50"/>
        <w:jc w:val="left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六、推进课程建设情况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06173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 w14:paraId="7C7A4BFE">
            <w:pPr>
              <w:spacing w:after="120" w:afterLines="50" w:line="360" w:lineRule="auto"/>
              <w:rPr>
                <w:rFonts w:ascii="仿宋_GB2312" w:eastAsia="黑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（开发新课程，新教材、新教案，打造精品教学资源库、优秀教学案例库、试题库，推动现代信息技术与教育教学深度融合等情况，不超过500字）</w:t>
            </w:r>
          </w:p>
          <w:p w14:paraId="7AC24B34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0ACBF484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4D7031B6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642FF113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1E405D91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26523A3A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3B907F8A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5E232A36">
            <w:pPr>
              <w:spacing w:after="120" w:afterLines="50" w:line="360" w:lineRule="auto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</w:tc>
      </w:tr>
    </w:tbl>
    <w:p w14:paraId="21B5AD06">
      <w:pPr>
        <w:widowControl/>
        <w:spacing w:before="120" w:beforeLines="50"/>
        <w:jc w:val="left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七、教学改革与研究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79A1A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 w14:paraId="2146D064">
            <w:pPr>
              <w:spacing w:after="120" w:afterLines="50" w:line="360" w:lineRule="auto"/>
              <w:rPr>
                <w:rFonts w:ascii="仿宋_GB2312" w:eastAsia="黑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（教学交流、教学研究活动、教学改革、教学成果、教研论文等情况概述，不超过1000字）</w:t>
            </w:r>
          </w:p>
          <w:p w14:paraId="34B55E3A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2CEC9F01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0C9CAB3B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71619CF2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48CED7B1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42356ACE">
            <w:pPr>
              <w:spacing w:after="120" w:afterLines="50" w:line="360" w:lineRule="auto"/>
              <w:ind w:firstLine="600" w:firstLineChars="200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  <w:p w14:paraId="164F41F2">
            <w:pPr>
              <w:spacing w:after="120" w:afterLines="50" w:line="360" w:lineRule="auto"/>
              <w:rPr>
                <w:rFonts w:ascii="仿宋_GB2312" w:eastAsia="黑体"/>
                <w:color w:val="000000"/>
                <w:sz w:val="30"/>
                <w:szCs w:val="30"/>
              </w:rPr>
            </w:pPr>
          </w:p>
        </w:tc>
      </w:tr>
    </w:tbl>
    <w:p w14:paraId="02D75005">
      <w:pPr>
        <w:spacing w:before="120" w:beforeLines="50" w:line="560" w:lineRule="exact"/>
        <w:ind w:right="-62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八、特色优势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047A4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 w14:paraId="19258B16">
            <w:pPr>
              <w:spacing w:line="360" w:lineRule="exact"/>
              <w:ind w:right="-62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（基层教学组织建设的创新举措，特色亮点，突出成效等，限800字）</w:t>
            </w:r>
          </w:p>
          <w:p w14:paraId="50559878">
            <w:pPr>
              <w:spacing w:after="120" w:afterLines="5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7EC71D64">
            <w:pPr>
              <w:spacing w:after="120" w:afterLines="5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37BF7173">
            <w:pPr>
              <w:spacing w:after="120" w:afterLines="5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467026D0">
            <w:pPr>
              <w:spacing w:after="120" w:afterLines="5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578DD1D4">
            <w:pPr>
              <w:spacing w:after="120" w:afterLines="5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76B78ACD">
            <w:pPr>
              <w:spacing w:after="120" w:afterLines="5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7A54E40A">
            <w:pPr>
              <w:spacing w:after="120" w:afterLines="5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25BD405B">
            <w:pPr>
              <w:spacing w:after="120" w:afterLines="5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685AAC1D">
            <w:pPr>
              <w:spacing w:after="120" w:afterLines="5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7989B231">
            <w:pPr>
              <w:spacing w:after="120" w:afterLines="5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328603F4">
            <w:pPr>
              <w:spacing w:after="120" w:afterLines="5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5A526EBF">
            <w:pPr>
              <w:spacing w:after="120" w:afterLines="50"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  <w:p w14:paraId="62738320">
            <w:pPr>
              <w:spacing w:after="120" w:afterLines="50"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60F86CB1">
      <w:pPr>
        <w:spacing w:before="120" w:beforeLines="50" w:line="560" w:lineRule="exact"/>
        <w:ind w:right="-62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九、下一步建设的主要思路和举措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41AF6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 w14:paraId="356EBC0F">
            <w:pPr>
              <w:spacing w:after="120" w:afterLines="50"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（基层教学组织建设的创新举措，特色亮点，突出成效等，不超过800字）</w:t>
            </w:r>
          </w:p>
          <w:p w14:paraId="74316BA7">
            <w:pPr>
              <w:spacing w:after="120" w:afterLines="50"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26FBEE90">
            <w:pPr>
              <w:spacing w:after="120" w:afterLines="50"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29FBDEC2">
            <w:pPr>
              <w:spacing w:after="120" w:afterLines="50"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3E9D8727">
            <w:pPr>
              <w:spacing w:after="120" w:afterLines="50"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3C56B25E">
            <w:pPr>
              <w:spacing w:after="120" w:afterLines="50"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650599C3">
            <w:pPr>
              <w:spacing w:after="120" w:afterLines="50"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22E8B0F9">
            <w:pPr>
              <w:spacing w:after="120" w:afterLines="50"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53D9FFD8">
            <w:pPr>
              <w:spacing w:after="120" w:afterLines="50"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6D38F4EE">
            <w:pPr>
              <w:spacing w:after="120" w:afterLines="50"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3D194B24">
            <w:pPr>
              <w:spacing w:after="120" w:afterLines="50"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0E648783">
            <w:pPr>
              <w:spacing w:after="120" w:afterLines="50"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003BDB65">
      <w:pPr>
        <w:spacing w:line="560" w:lineRule="exact"/>
        <w:ind w:right="-62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十、学院推荐意见</w:t>
      </w:r>
    </w:p>
    <w:tbl>
      <w:tblPr>
        <w:tblStyle w:val="14"/>
        <w:tblW w:w="8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9"/>
      </w:tblGrid>
      <w:tr w14:paraId="109FB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8" w:hRule="atLeast"/>
        </w:trPr>
        <w:tc>
          <w:tcPr>
            <w:tcW w:w="8889" w:type="dxa"/>
          </w:tcPr>
          <w:p w14:paraId="135C6326">
            <w:pPr>
              <w:snapToGrid w:val="0"/>
              <w:ind w:firstLine="720" w:firstLineChars="30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5A5457C9">
            <w:pPr>
              <w:snapToGrid w:val="0"/>
              <w:ind w:firstLine="720" w:firstLineChars="30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70B89DF4">
            <w:pPr>
              <w:snapToGrid w:val="0"/>
              <w:ind w:firstLine="720" w:firstLineChars="30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7590872F">
            <w:pPr>
              <w:snapToGrid w:val="0"/>
              <w:ind w:firstLine="720" w:firstLineChars="30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449F057E">
            <w:pPr>
              <w:snapToGrid w:val="0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23A29083">
            <w:pPr>
              <w:snapToGrid w:val="0"/>
              <w:ind w:firstLine="720" w:firstLineChars="300"/>
              <w:jc w:val="right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0F2AA97C">
            <w:pPr>
              <w:snapToGrid w:val="0"/>
              <w:ind w:firstLine="720" w:firstLineChars="300"/>
              <w:jc w:val="right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1A26ABB2">
            <w:pPr>
              <w:snapToGrid w:val="0"/>
              <w:ind w:firstLine="720" w:firstLineChars="300"/>
              <w:jc w:val="right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2E8EADFC">
            <w:pPr>
              <w:snapToGrid w:val="0"/>
              <w:ind w:firstLine="720" w:firstLineChars="300"/>
              <w:jc w:val="right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32B55F75">
            <w:pPr>
              <w:snapToGrid w:val="0"/>
              <w:ind w:firstLine="720" w:firstLineChars="300"/>
              <w:jc w:val="right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731BED35">
            <w:pPr>
              <w:snapToGrid w:val="0"/>
              <w:ind w:firstLine="720" w:firstLineChars="300"/>
              <w:jc w:val="right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11680511">
            <w:pPr>
              <w:snapToGrid w:val="0"/>
              <w:jc w:val="center"/>
              <w:rPr>
                <w:rFonts w:ascii="仿宋_GB2312"/>
                <w:color w:val="000000"/>
                <w:sz w:val="30"/>
                <w:szCs w:val="24"/>
              </w:rPr>
            </w:pPr>
            <w:r>
              <w:rPr>
                <w:rFonts w:hint="eastAsia" w:ascii="仿宋_GB2312"/>
                <w:color w:val="000000"/>
                <w:sz w:val="30"/>
                <w:szCs w:val="24"/>
              </w:rPr>
              <w:t>学院名称（公章）：</w:t>
            </w:r>
          </w:p>
          <w:p w14:paraId="5E970590">
            <w:pPr>
              <w:snapToGrid w:val="0"/>
              <w:ind w:right="-61"/>
              <w:jc w:val="center"/>
              <w:rPr>
                <w:rFonts w:ascii="仿宋_GB2312"/>
                <w:color w:val="000000"/>
                <w:sz w:val="30"/>
                <w:szCs w:val="24"/>
              </w:rPr>
            </w:pPr>
          </w:p>
          <w:p w14:paraId="62BD3B7A">
            <w:pPr>
              <w:snapToGrid w:val="0"/>
              <w:ind w:right="-61"/>
              <w:jc w:val="right"/>
              <w:rPr>
                <w:rFonts w:ascii="仿宋_GB2312"/>
                <w:color w:val="000000"/>
                <w:sz w:val="30"/>
                <w:szCs w:val="24"/>
              </w:rPr>
            </w:pPr>
            <w:r>
              <w:rPr>
                <w:rFonts w:hint="eastAsia" w:ascii="仿宋_GB2312"/>
                <w:color w:val="000000"/>
                <w:sz w:val="30"/>
                <w:szCs w:val="24"/>
              </w:rPr>
              <w:t xml:space="preserve">  年    月    日</w:t>
            </w:r>
          </w:p>
        </w:tc>
      </w:tr>
    </w:tbl>
    <w:p w14:paraId="59A9A8DA">
      <w:pPr>
        <w:rPr>
          <w:rFonts w:ascii="楷体_GB2312" w:eastAsia="楷体_GB2312"/>
          <w:color w:val="000000"/>
          <w:sz w:val="28"/>
          <w:szCs w:val="28"/>
        </w:rPr>
      </w:pPr>
    </w:p>
    <w:sectPr>
      <w:footerReference r:id="rId3" w:type="default"/>
      <w:pgSz w:w="11906" w:h="16838"/>
      <w:pgMar w:top="2098" w:right="1474" w:bottom="1985" w:left="1588" w:header="0" w:footer="1588" w:gutter="0"/>
      <w:cols w:space="720" w:num="1"/>
      <w:docGrid w:linePitch="587" w:charSpace="20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E29F38">
    <w:pPr>
      <w:pStyle w:val="9"/>
      <w:framePr w:wrap="around" w:vAnchor="text" w:hAnchor="margin" w:xAlign="outside" w:y="1"/>
      <w:rPr>
        <w:rStyle w:val="17"/>
        <w:rFonts w:ascii="仿宋_GB2312"/>
        <w:sz w:val="30"/>
        <w:szCs w:val="30"/>
      </w:rPr>
    </w:pPr>
    <w:r>
      <w:rPr>
        <w:rStyle w:val="17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17"/>
        <w:rFonts w:hint="eastAsia" w:ascii="仿宋_GB2312"/>
        <w:sz w:val="30"/>
        <w:szCs w:val="30"/>
      </w:rPr>
      <w:instrText xml:space="preserve"> PAGE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17"/>
        <w:rFonts w:ascii="仿宋_GB2312"/>
        <w:sz w:val="30"/>
        <w:szCs w:val="30"/>
      </w:rPr>
      <w:t>3</w:t>
    </w:r>
    <w:r>
      <w:rPr>
        <w:rFonts w:hint="eastAsia" w:ascii="仿宋_GB2312"/>
        <w:sz w:val="30"/>
        <w:szCs w:val="30"/>
      </w:rPr>
      <w:fldChar w:fldCharType="end"/>
    </w:r>
    <w:r>
      <w:rPr>
        <w:rStyle w:val="17"/>
        <w:rFonts w:hint="eastAsia" w:ascii="仿宋_GB2312"/>
        <w:sz w:val="30"/>
        <w:szCs w:val="30"/>
      </w:rPr>
      <w:t xml:space="preserve"> —</w:t>
    </w:r>
  </w:p>
  <w:p w14:paraId="6D02E42F">
    <w:pPr>
      <w:pStyle w:val="9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5"/>
  <w:drawingGridHorizontalSpacing w:val="315"/>
  <w:drawingGridVerticalSpacing w:val="304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yNDNkMWVjYzNmZjZjMDRiMTMwZTJmMzc0NGQ3YzAifQ=="/>
  </w:docVars>
  <w:rsids>
    <w:rsidRoot w:val="001002AF"/>
    <w:rsid w:val="00001CA5"/>
    <w:rsid w:val="00010620"/>
    <w:rsid w:val="000150BE"/>
    <w:rsid w:val="000270A4"/>
    <w:rsid w:val="000346DC"/>
    <w:rsid w:val="0004676A"/>
    <w:rsid w:val="000474FF"/>
    <w:rsid w:val="00051195"/>
    <w:rsid w:val="00054E15"/>
    <w:rsid w:val="00061274"/>
    <w:rsid w:val="00061502"/>
    <w:rsid w:val="0008069D"/>
    <w:rsid w:val="0008266C"/>
    <w:rsid w:val="00094339"/>
    <w:rsid w:val="000A4C7D"/>
    <w:rsid w:val="000B411A"/>
    <w:rsid w:val="000C351F"/>
    <w:rsid w:val="000D4114"/>
    <w:rsid w:val="000E65C5"/>
    <w:rsid w:val="000E7BB2"/>
    <w:rsid w:val="00100285"/>
    <w:rsid w:val="001002AF"/>
    <w:rsid w:val="00101D02"/>
    <w:rsid w:val="00105D61"/>
    <w:rsid w:val="00106DD8"/>
    <w:rsid w:val="001103F0"/>
    <w:rsid w:val="00134146"/>
    <w:rsid w:val="0013516F"/>
    <w:rsid w:val="001358D7"/>
    <w:rsid w:val="00146515"/>
    <w:rsid w:val="00147B93"/>
    <w:rsid w:val="001618EA"/>
    <w:rsid w:val="00161D54"/>
    <w:rsid w:val="00165319"/>
    <w:rsid w:val="00166FFD"/>
    <w:rsid w:val="00173B65"/>
    <w:rsid w:val="001779FB"/>
    <w:rsid w:val="0018134A"/>
    <w:rsid w:val="00184916"/>
    <w:rsid w:val="00191978"/>
    <w:rsid w:val="001922CE"/>
    <w:rsid w:val="00195904"/>
    <w:rsid w:val="001A0E49"/>
    <w:rsid w:val="001A6423"/>
    <w:rsid w:val="001B065E"/>
    <w:rsid w:val="001B750C"/>
    <w:rsid w:val="001C4259"/>
    <w:rsid w:val="001C4277"/>
    <w:rsid w:val="001C51CC"/>
    <w:rsid w:val="001F110B"/>
    <w:rsid w:val="001F3E9F"/>
    <w:rsid w:val="001F4DEA"/>
    <w:rsid w:val="00221A17"/>
    <w:rsid w:val="00221F58"/>
    <w:rsid w:val="00244F7D"/>
    <w:rsid w:val="00246D14"/>
    <w:rsid w:val="00254632"/>
    <w:rsid w:val="002615D0"/>
    <w:rsid w:val="00274A95"/>
    <w:rsid w:val="00282D28"/>
    <w:rsid w:val="00285302"/>
    <w:rsid w:val="0029161B"/>
    <w:rsid w:val="00292126"/>
    <w:rsid w:val="002A0FC0"/>
    <w:rsid w:val="002C592D"/>
    <w:rsid w:val="002D3277"/>
    <w:rsid w:val="002D3927"/>
    <w:rsid w:val="002E302D"/>
    <w:rsid w:val="002F14A7"/>
    <w:rsid w:val="003010F4"/>
    <w:rsid w:val="00305649"/>
    <w:rsid w:val="00306A24"/>
    <w:rsid w:val="00313AC0"/>
    <w:rsid w:val="00314EED"/>
    <w:rsid w:val="00315BE5"/>
    <w:rsid w:val="003301A3"/>
    <w:rsid w:val="00333F04"/>
    <w:rsid w:val="003417DC"/>
    <w:rsid w:val="003422DE"/>
    <w:rsid w:val="0035042E"/>
    <w:rsid w:val="00351D17"/>
    <w:rsid w:val="00353D8F"/>
    <w:rsid w:val="00355D90"/>
    <w:rsid w:val="003573C6"/>
    <w:rsid w:val="00357549"/>
    <w:rsid w:val="00357AA7"/>
    <w:rsid w:val="00360006"/>
    <w:rsid w:val="00366F92"/>
    <w:rsid w:val="00392EA6"/>
    <w:rsid w:val="00394C38"/>
    <w:rsid w:val="003B6AB4"/>
    <w:rsid w:val="003C1A22"/>
    <w:rsid w:val="003C30A1"/>
    <w:rsid w:val="003C334B"/>
    <w:rsid w:val="003D30CD"/>
    <w:rsid w:val="003E62C2"/>
    <w:rsid w:val="003E785C"/>
    <w:rsid w:val="003E7A2F"/>
    <w:rsid w:val="00405FA5"/>
    <w:rsid w:val="00413AA2"/>
    <w:rsid w:val="00423E86"/>
    <w:rsid w:val="00432790"/>
    <w:rsid w:val="004356CB"/>
    <w:rsid w:val="00435A84"/>
    <w:rsid w:val="0043651F"/>
    <w:rsid w:val="0044051E"/>
    <w:rsid w:val="00444DC1"/>
    <w:rsid w:val="004472AD"/>
    <w:rsid w:val="00453E17"/>
    <w:rsid w:val="004647C6"/>
    <w:rsid w:val="00472B1D"/>
    <w:rsid w:val="00487732"/>
    <w:rsid w:val="00491C80"/>
    <w:rsid w:val="004A7019"/>
    <w:rsid w:val="004B64B7"/>
    <w:rsid w:val="004C4304"/>
    <w:rsid w:val="004C4788"/>
    <w:rsid w:val="004D1E6E"/>
    <w:rsid w:val="004D4E2E"/>
    <w:rsid w:val="004E2D97"/>
    <w:rsid w:val="004F3BFB"/>
    <w:rsid w:val="004F4B8E"/>
    <w:rsid w:val="004F5E3A"/>
    <w:rsid w:val="00500303"/>
    <w:rsid w:val="0050178E"/>
    <w:rsid w:val="00511C29"/>
    <w:rsid w:val="00517708"/>
    <w:rsid w:val="00522D9C"/>
    <w:rsid w:val="005257AC"/>
    <w:rsid w:val="00526874"/>
    <w:rsid w:val="005305A4"/>
    <w:rsid w:val="00530AD7"/>
    <w:rsid w:val="00544995"/>
    <w:rsid w:val="00554097"/>
    <w:rsid w:val="00557ED5"/>
    <w:rsid w:val="005738B1"/>
    <w:rsid w:val="00575563"/>
    <w:rsid w:val="005A2FC7"/>
    <w:rsid w:val="005B5444"/>
    <w:rsid w:val="005C6C7D"/>
    <w:rsid w:val="005D0C22"/>
    <w:rsid w:val="005D4B32"/>
    <w:rsid w:val="005D7E89"/>
    <w:rsid w:val="005E019A"/>
    <w:rsid w:val="005E478B"/>
    <w:rsid w:val="005E6343"/>
    <w:rsid w:val="005F3976"/>
    <w:rsid w:val="005F4339"/>
    <w:rsid w:val="005F5389"/>
    <w:rsid w:val="0060049E"/>
    <w:rsid w:val="00601180"/>
    <w:rsid w:val="006012F6"/>
    <w:rsid w:val="006132F5"/>
    <w:rsid w:val="00617FDF"/>
    <w:rsid w:val="00622748"/>
    <w:rsid w:val="006304AC"/>
    <w:rsid w:val="0064092D"/>
    <w:rsid w:val="0064163A"/>
    <w:rsid w:val="006453B7"/>
    <w:rsid w:val="006471B3"/>
    <w:rsid w:val="00650C09"/>
    <w:rsid w:val="00651153"/>
    <w:rsid w:val="00655DDC"/>
    <w:rsid w:val="00662F65"/>
    <w:rsid w:val="00672E7B"/>
    <w:rsid w:val="00674263"/>
    <w:rsid w:val="006771C1"/>
    <w:rsid w:val="00681474"/>
    <w:rsid w:val="00693DBD"/>
    <w:rsid w:val="006A0A11"/>
    <w:rsid w:val="006A363E"/>
    <w:rsid w:val="006A60C8"/>
    <w:rsid w:val="006B175E"/>
    <w:rsid w:val="006B1B72"/>
    <w:rsid w:val="006B1EB9"/>
    <w:rsid w:val="006B2D2B"/>
    <w:rsid w:val="006B6147"/>
    <w:rsid w:val="006C21CA"/>
    <w:rsid w:val="006D32BB"/>
    <w:rsid w:val="006E0761"/>
    <w:rsid w:val="006E52CC"/>
    <w:rsid w:val="006E721B"/>
    <w:rsid w:val="006F5E75"/>
    <w:rsid w:val="007014DB"/>
    <w:rsid w:val="00705AE2"/>
    <w:rsid w:val="007117CB"/>
    <w:rsid w:val="00712AC5"/>
    <w:rsid w:val="0072147C"/>
    <w:rsid w:val="00724F44"/>
    <w:rsid w:val="0072640B"/>
    <w:rsid w:val="00726556"/>
    <w:rsid w:val="007414E7"/>
    <w:rsid w:val="007865FB"/>
    <w:rsid w:val="00791E60"/>
    <w:rsid w:val="007A70D9"/>
    <w:rsid w:val="007B216F"/>
    <w:rsid w:val="007B3FC6"/>
    <w:rsid w:val="007B67ED"/>
    <w:rsid w:val="007B72B3"/>
    <w:rsid w:val="007C4EB7"/>
    <w:rsid w:val="007C5206"/>
    <w:rsid w:val="007C547F"/>
    <w:rsid w:val="007D0C0C"/>
    <w:rsid w:val="007D48B6"/>
    <w:rsid w:val="007D70A1"/>
    <w:rsid w:val="007E519E"/>
    <w:rsid w:val="007F6E15"/>
    <w:rsid w:val="00810CDE"/>
    <w:rsid w:val="00830A09"/>
    <w:rsid w:val="00837500"/>
    <w:rsid w:val="00840467"/>
    <w:rsid w:val="00841FDA"/>
    <w:rsid w:val="008437CD"/>
    <w:rsid w:val="00846D6A"/>
    <w:rsid w:val="00850BE1"/>
    <w:rsid w:val="00860DDB"/>
    <w:rsid w:val="008623F8"/>
    <w:rsid w:val="00863487"/>
    <w:rsid w:val="00864375"/>
    <w:rsid w:val="008657CD"/>
    <w:rsid w:val="00884180"/>
    <w:rsid w:val="0088540C"/>
    <w:rsid w:val="008905C9"/>
    <w:rsid w:val="00891D03"/>
    <w:rsid w:val="008925C9"/>
    <w:rsid w:val="008A0874"/>
    <w:rsid w:val="008A2184"/>
    <w:rsid w:val="008B5223"/>
    <w:rsid w:val="008D24AC"/>
    <w:rsid w:val="008D3459"/>
    <w:rsid w:val="008D3E1A"/>
    <w:rsid w:val="008E132A"/>
    <w:rsid w:val="008E70C1"/>
    <w:rsid w:val="008F4531"/>
    <w:rsid w:val="008F4549"/>
    <w:rsid w:val="008F5021"/>
    <w:rsid w:val="00914369"/>
    <w:rsid w:val="00922D8A"/>
    <w:rsid w:val="0093289F"/>
    <w:rsid w:val="00947D2D"/>
    <w:rsid w:val="009508B5"/>
    <w:rsid w:val="00950DBF"/>
    <w:rsid w:val="009531C5"/>
    <w:rsid w:val="009549CE"/>
    <w:rsid w:val="00954D49"/>
    <w:rsid w:val="009665EC"/>
    <w:rsid w:val="00974FD8"/>
    <w:rsid w:val="0097792C"/>
    <w:rsid w:val="00977FEB"/>
    <w:rsid w:val="00997CC7"/>
    <w:rsid w:val="009A152E"/>
    <w:rsid w:val="009A223C"/>
    <w:rsid w:val="009B1B8D"/>
    <w:rsid w:val="009C431F"/>
    <w:rsid w:val="009D43D5"/>
    <w:rsid w:val="009D69B5"/>
    <w:rsid w:val="009E1290"/>
    <w:rsid w:val="009F1576"/>
    <w:rsid w:val="009F2C4D"/>
    <w:rsid w:val="009F38D5"/>
    <w:rsid w:val="00A021FF"/>
    <w:rsid w:val="00A05949"/>
    <w:rsid w:val="00A234E5"/>
    <w:rsid w:val="00A343F5"/>
    <w:rsid w:val="00A37B92"/>
    <w:rsid w:val="00A401CF"/>
    <w:rsid w:val="00A405E1"/>
    <w:rsid w:val="00A4243E"/>
    <w:rsid w:val="00A4501D"/>
    <w:rsid w:val="00A500AF"/>
    <w:rsid w:val="00A71E29"/>
    <w:rsid w:val="00A865EC"/>
    <w:rsid w:val="00A93DA5"/>
    <w:rsid w:val="00A976D8"/>
    <w:rsid w:val="00AA1A12"/>
    <w:rsid w:val="00AA2570"/>
    <w:rsid w:val="00AB38D0"/>
    <w:rsid w:val="00AC3744"/>
    <w:rsid w:val="00AC76B7"/>
    <w:rsid w:val="00AE7119"/>
    <w:rsid w:val="00AF0904"/>
    <w:rsid w:val="00AF496F"/>
    <w:rsid w:val="00AF5398"/>
    <w:rsid w:val="00AF5DFD"/>
    <w:rsid w:val="00B02BE3"/>
    <w:rsid w:val="00B0555A"/>
    <w:rsid w:val="00B118CE"/>
    <w:rsid w:val="00B2395D"/>
    <w:rsid w:val="00B33AA8"/>
    <w:rsid w:val="00B34F30"/>
    <w:rsid w:val="00B43776"/>
    <w:rsid w:val="00B6130E"/>
    <w:rsid w:val="00B63BC9"/>
    <w:rsid w:val="00B65B11"/>
    <w:rsid w:val="00B741DC"/>
    <w:rsid w:val="00B767EA"/>
    <w:rsid w:val="00B9170B"/>
    <w:rsid w:val="00B94BB9"/>
    <w:rsid w:val="00BA44E5"/>
    <w:rsid w:val="00BB056A"/>
    <w:rsid w:val="00BB374E"/>
    <w:rsid w:val="00BB6C3D"/>
    <w:rsid w:val="00BD092B"/>
    <w:rsid w:val="00BD308F"/>
    <w:rsid w:val="00BD6CD6"/>
    <w:rsid w:val="00BD7249"/>
    <w:rsid w:val="00BD7A34"/>
    <w:rsid w:val="00BE5D73"/>
    <w:rsid w:val="00BF38A4"/>
    <w:rsid w:val="00C107C4"/>
    <w:rsid w:val="00C11F56"/>
    <w:rsid w:val="00C16E12"/>
    <w:rsid w:val="00C256E6"/>
    <w:rsid w:val="00C26FEC"/>
    <w:rsid w:val="00C34248"/>
    <w:rsid w:val="00C443CE"/>
    <w:rsid w:val="00C446DE"/>
    <w:rsid w:val="00C51C7F"/>
    <w:rsid w:val="00C54881"/>
    <w:rsid w:val="00C56DFE"/>
    <w:rsid w:val="00C6643B"/>
    <w:rsid w:val="00C85153"/>
    <w:rsid w:val="00C926DA"/>
    <w:rsid w:val="00C97C16"/>
    <w:rsid w:val="00CA289B"/>
    <w:rsid w:val="00CA3F29"/>
    <w:rsid w:val="00CA461F"/>
    <w:rsid w:val="00CA4CD1"/>
    <w:rsid w:val="00CB488D"/>
    <w:rsid w:val="00CB695F"/>
    <w:rsid w:val="00CC0799"/>
    <w:rsid w:val="00CC690D"/>
    <w:rsid w:val="00CD56E0"/>
    <w:rsid w:val="00CD5A05"/>
    <w:rsid w:val="00CE1EE0"/>
    <w:rsid w:val="00CF0898"/>
    <w:rsid w:val="00CF441F"/>
    <w:rsid w:val="00CF4DA2"/>
    <w:rsid w:val="00CF5241"/>
    <w:rsid w:val="00D0408E"/>
    <w:rsid w:val="00D06DE5"/>
    <w:rsid w:val="00D077CA"/>
    <w:rsid w:val="00D07A95"/>
    <w:rsid w:val="00D10F13"/>
    <w:rsid w:val="00D117F9"/>
    <w:rsid w:val="00D201DC"/>
    <w:rsid w:val="00D26073"/>
    <w:rsid w:val="00D26FF4"/>
    <w:rsid w:val="00D343F2"/>
    <w:rsid w:val="00D34875"/>
    <w:rsid w:val="00D36786"/>
    <w:rsid w:val="00D41668"/>
    <w:rsid w:val="00D5020C"/>
    <w:rsid w:val="00D631E3"/>
    <w:rsid w:val="00D63416"/>
    <w:rsid w:val="00D6519D"/>
    <w:rsid w:val="00D702C6"/>
    <w:rsid w:val="00D73389"/>
    <w:rsid w:val="00D73D28"/>
    <w:rsid w:val="00D76025"/>
    <w:rsid w:val="00D80720"/>
    <w:rsid w:val="00D81C32"/>
    <w:rsid w:val="00D87759"/>
    <w:rsid w:val="00D92CE4"/>
    <w:rsid w:val="00D940B9"/>
    <w:rsid w:val="00D9650D"/>
    <w:rsid w:val="00D97C4E"/>
    <w:rsid w:val="00DA1308"/>
    <w:rsid w:val="00DA6858"/>
    <w:rsid w:val="00DB3918"/>
    <w:rsid w:val="00DB39F9"/>
    <w:rsid w:val="00DB7422"/>
    <w:rsid w:val="00DC0198"/>
    <w:rsid w:val="00DC09EB"/>
    <w:rsid w:val="00DC753F"/>
    <w:rsid w:val="00DD5AAC"/>
    <w:rsid w:val="00DE2502"/>
    <w:rsid w:val="00DF33F3"/>
    <w:rsid w:val="00E06639"/>
    <w:rsid w:val="00E13F68"/>
    <w:rsid w:val="00E36BB4"/>
    <w:rsid w:val="00E42EC0"/>
    <w:rsid w:val="00E45E36"/>
    <w:rsid w:val="00E51EA9"/>
    <w:rsid w:val="00E81D65"/>
    <w:rsid w:val="00E83EEA"/>
    <w:rsid w:val="00EB54FA"/>
    <w:rsid w:val="00EB5FD8"/>
    <w:rsid w:val="00EC48E1"/>
    <w:rsid w:val="00EC6B11"/>
    <w:rsid w:val="00EE6BDA"/>
    <w:rsid w:val="00EE7D3D"/>
    <w:rsid w:val="00EF1D3F"/>
    <w:rsid w:val="00EF7F1D"/>
    <w:rsid w:val="00F13AB8"/>
    <w:rsid w:val="00F15FF2"/>
    <w:rsid w:val="00F17909"/>
    <w:rsid w:val="00F54E1E"/>
    <w:rsid w:val="00F577A0"/>
    <w:rsid w:val="00F57810"/>
    <w:rsid w:val="00F721C9"/>
    <w:rsid w:val="00F8076F"/>
    <w:rsid w:val="00F80D39"/>
    <w:rsid w:val="00F84931"/>
    <w:rsid w:val="00F858C3"/>
    <w:rsid w:val="00F97865"/>
    <w:rsid w:val="00FA5043"/>
    <w:rsid w:val="00FA539B"/>
    <w:rsid w:val="00FA789C"/>
    <w:rsid w:val="00FB6339"/>
    <w:rsid w:val="00FB66B9"/>
    <w:rsid w:val="00FC024C"/>
    <w:rsid w:val="00FC0AD8"/>
    <w:rsid w:val="00FD110A"/>
    <w:rsid w:val="00FD3FA6"/>
    <w:rsid w:val="00FD7B09"/>
    <w:rsid w:val="00FF2ED3"/>
    <w:rsid w:val="00FF7535"/>
    <w:rsid w:val="01CD2DF3"/>
    <w:rsid w:val="089778F3"/>
    <w:rsid w:val="08BC20AE"/>
    <w:rsid w:val="0BD55995"/>
    <w:rsid w:val="0E94573B"/>
    <w:rsid w:val="11586E4C"/>
    <w:rsid w:val="11EC72FE"/>
    <w:rsid w:val="11F34D58"/>
    <w:rsid w:val="153C1789"/>
    <w:rsid w:val="16E172E1"/>
    <w:rsid w:val="18506ACF"/>
    <w:rsid w:val="18B13CB3"/>
    <w:rsid w:val="1D7E5E8C"/>
    <w:rsid w:val="1DBD3F30"/>
    <w:rsid w:val="24D701CE"/>
    <w:rsid w:val="2781702B"/>
    <w:rsid w:val="282F423D"/>
    <w:rsid w:val="283541D0"/>
    <w:rsid w:val="28F91F18"/>
    <w:rsid w:val="2A2A3391"/>
    <w:rsid w:val="2A4C1865"/>
    <w:rsid w:val="2EB1685D"/>
    <w:rsid w:val="2F0D5F48"/>
    <w:rsid w:val="30782C0F"/>
    <w:rsid w:val="380A391E"/>
    <w:rsid w:val="3AFC3E94"/>
    <w:rsid w:val="3DFC3C8D"/>
    <w:rsid w:val="3E3736E1"/>
    <w:rsid w:val="3E762E96"/>
    <w:rsid w:val="445A0663"/>
    <w:rsid w:val="44EB6AE5"/>
    <w:rsid w:val="508D390D"/>
    <w:rsid w:val="51AF13D5"/>
    <w:rsid w:val="51C31FBC"/>
    <w:rsid w:val="53FE5CDF"/>
    <w:rsid w:val="549464D0"/>
    <w:rsid w:val="57DD07EB"/>
    <w:rsid w:val="64B82FFF"/>
    <w:rsid w:val="67FD18B3"/>
    <w:rsid w:val="6A613C90"/>
    <w:rsid w:val="6CF94484"/>
    <w:rsid w:val="6F285225"/>
    <w:rsid w:val="7113427C"/>
    <w:rsid w:val="720F16EA"/>
    <w:rsid w:val="753A281A"/>
    <w:rsid w:val="77CF26E1"/>
    <w:rsid w:val="78172B73"/>
    <w:rsid w:val="7A1E525A"/>
    <w:rsid w:val="7B1E128A"/>
    <w:rsid w:val="7CF0430B"/>
    <w:rsid w:val="7D9C125D"/>
    <w:rsid w:val="7E1B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4"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szCs w:val="24"/>
    </w:rPr>
  </w:style>
  <w:style w:type="paragraph" w:styleId="4">
    <w:name w:val="Body Text Indent"/>
    <w:basedOn w:val="1"/>
    <w:qFormat/>
    <w:uiPriority w:val="0"/>
    <w:pPr>
      <w:ind w:firstLine="600" w:firstLineChars="200"/>
    </w:pPr>
    <w:rPr>
      <w:rFonts w:eastAsia="宋体"/>
      <w:bCs/>
      <w:sz w:val="30"/>
      <w:szCs w:val="24"/>
    </w:rPr>
  </w:style>
  <w:style w:type="paragraph" w:styleId="5">
    <w:name w:val="Plain Text"/>
    <w:basedOn w:val="1"/>
    <w:qFormat/>
    <w:uiPriority w:val="0"/>
    <w:rPr>
      <w:rFonts w:ascii="宋体" w:hAnsi="Courier New" w:eastAsia="宋体" w:cs="Courier New"/>
      <w:sz w:val="21"/>
      <w:szCs w:val="21"/>
    </w:rPr>
  </w:style>
  <w:style w:type="paragraph" w:styleId="6">
    <w:name w:val="Date"/>
    <w:basedOn w:val="1"/>
    <w:next w:val="1"/>
    <w:qFormat/>
    <w:uiPriority w:val="0"/>
    <w:rPr>
      <w:rFonts w:ascii="宋体" w:eastAsia="宋体"/>
      <w:sz w:val="28"/>
    </w:rPr>
  </w:style>
  <w:style w:type="paragraph" w:styleId="7">
    <w:name w:val="Body Text Indent 2"/>
    <w:basedOn w:val="1"/>
    <w:qFormat/>
    <w:uiPriority w:val="0"/>
    <w:pPr>
      <w:spacing w:line="500" w:lineRule="exact"/>
      <w:ind w:firstLine="560" w:firstLineChars="200"/>
      <w:outlineLvl w:val="0"/>
    </w:pPr>
    <w:rPr>
      <w:bCs/>
      <w:sz w:val="28"/>
      <w:szCs w:val="36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Body Text Indent 3"/>
    <w:basedOn w:val="1"/>
    <w:qFormat/>
    <w:uiPriority w:val="0"/>
    <w:pPr>
      <w:spacing w:line="560" w:lineRule="exact"/>
      <w:ind w:firstLine="615"/>
    </w:p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3">
    <w:name w:val="annotation subject"/>
    <w:basedOn w:val="2"/>
    <w:next w:val="2"/>
    <w:link w:val="25"/>
    <w:qFormat/>
    <w:uiPriority w:val="0"/>
    <w:rPr>
      <w:b/>
      <w:bCs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style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0">
    <w:name w:val="apple-style-span"/>
    <w:basedOn w:val="16"/>
    <w:qFormat/>
    <w:uiPriority w:val="0"/>
  </w:style>
  <w:style w:type="paragraph" w:customStyle="1" w:styleId="21">
    <w:name w:val="Char1 Char Char Char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eastAsia="宋体"/>
      <w:sz w:val="21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table" w:customStyle="1" w:styleId="23">
    <w:name w:val="网格型1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">
    <w:name w:val="批注文字 字符"/>
    <w:basedOn w:val="16"/>
    <w:link w:val="2"/>
    <w:qFormat/>
    <w:uiPriority w:val="0"/>
    <w:rPr>
      <w:rFonts w:eastAsia="仿宋_GB2312"/>
      <w:kern w:val="2"/>
      <w:sz w:val="32"/>
    </w:rPr>
  </w:style>
  <w:style w:type="character" w:customStyle="1" w:styleId="25">
    <w:name w:val="批注主题 字符"/>
    <w:basedOn w:val="24"/>
    <w:link w:val="13"/>
    <w:qFormat/>
    <w:uiPriority w:val="0"/>
    <w:rPr>
      <w:rFonts w:eastAsia="仿宋_GB2312"/>
      <w:b/>
      <w:bCs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60101\AppData\Roaming\Microsoft\Templates\&#20989;&#20214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函件</Template>
  <Company>湖北省教育厅</Company>
  <Pages>13</Pages>
  <Words>1345</Words>
  <Characters>1418</Characters>
  <Lines>15</Lines>
  <Paragraphs>4</Paragraphs>
  <TotalTime>0</TotalTime>
  <ScaleCrop>false</ScaleCrop>
  <LinksUpToDate>false</LinksUpToDate>
  <CharactersWithSpaces>1578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2024-11-11T03:10:00Z</dcterms:created>
  <dc:creator>dzs</dc:creator>
  <cp:lastModifiedBy>彭友倩</cp:lastModifiedBy>
  <cp:lastPrinted>2020-09-21T08:59:00Z</cp:lastPrinted>
  <dcterms:modified xsi:type="dcterms:W3CDTF">2024-11-15T00:33:13Z</dcterms:modified>
  <dc:title>鄂教〔2001〕2号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A6B78234B23B41B69A30D16A12DBE089</vt:lpwstr>
  </property>
</Properties>
</file>