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08CC">
      <w:pPr>
        <w:spacing w:line="560" w:lineRule="exact"/>
        <w:ind w:right="112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 w14:paraId="1960518E">
      <w:pPr>
        <w:spacing w:before="156" w:beforeLines="50" w:after="156" w:afterLines="50"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上</w:t>
      </w:r>
      <w:r>
        <w:rPr>
          <w:rFonts w:hint="eastAsia" w:ascii="方正小标宋简体" w:hAnsi="黑体" w:eastAsia="方正小标宋简体"/>
          <w:sz w:val="36"/>
          <w:szCs w:val="36"/>
        </w:rPr>
        <w:t>半年批次跟班助教教师名单</w:t>
      </w:r>
    </w:p>
    <w:tbl>
      <w:tblPr>
        <w:tblStyle w:val="4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2364"/>
        <w:gridCol w:w="2030"/>
      </w:tblGrid>
      <w:tr w14:paraId="78AD5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D1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EA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工号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89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14:paraId="578A6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历史学院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B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2004056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尹晓龙</w:t>
            </w:r>
          </w:p>
        </w:tc>
      </w:tr>
      <w:tr w14:paraId="560C1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信息科学技术学院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F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2006101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孙颖</w:t>
            </w:r>
          </w:p>
        </w:tc>
      </w:tr>
      <w:tr w14:paraId="38D94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信息科学技术学院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A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2006102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李烁</w:t>
            </w:r>
          </w:p>
        </w:tc>
      </w:tr>
      <w:tr w14:paraId="304E4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物理与电子工程学院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2007086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高金娟</w:t>
            </w:r>
          </w:p>
        </w:tc>
      </w:tr>
      <w:tr w14:paraId="14E0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化学化工学院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4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2008078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汤云祥</w:t>
            </w:r>
          </w:p>
        </w:tc>
      </w:tr>
      <w:tr w14:paraId="138EB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化学化工学院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2008080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苗亚伟</w:t>
            </w:r>
          </w:p>
        </w:tc>
      </w:tr>
      <w:tr w14:paraId="31D2B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旅游学院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2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2010078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刘娜</w:t>
            </w:r>
          </w:p>
        </w:tc>
      </w:tr>
      <w:tr w14:paraId="733A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体育学院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E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2011095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王富强</w:t>
            </w:r>
          </w:p>
        </w:tc>
      </w:tr>
      <w:tr w14:paraId="2E08B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体育学院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1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2011096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于帅</w:t>
            </w:r>
          </w:p>
        </w:tc>
      </w:tr>
      <w:tr w14:paraId="69CF5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艺术学院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B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2012103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马筱萌</w:t>
            </w:r>
          </w:p>
        </w:tc>
      </w:tr>
      <w:tr w14:paraId="7FFBB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生物与酿酒工程学院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2016050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刘业学</w:t>
            </w:r>
          </w:p>
        </w:tc>
      </w:tr>
      <w:tr w14:paraId="506D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机械工程学院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2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2017094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贾永皓</w:t>
            </w:r>
          </w:p>
        </w:tc>
      </w:tr>
      <w:tr w14:paraId="4594A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机械工程学院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C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2017095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刘永壮</w:t>
            </w:r>
          </w:p>
        </w:tc>
      </w:tr>
      <w:tr w14:paraId="7172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土木与建筑工程学院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5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2021008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高超</w:t>
            </w:r>
          </w:p>
        </w:tc>
      </w:tr>
      <w:tr w14:paraId="7A8A6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土木与建筑工程学院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6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2021009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郑纪芳</w:t>
            </w:r>
          </w:p>
        </w:tc>
      </w:tr>
      <w:tr w14:paraId="143F8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土木与建筑工程学院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2021010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吴丰年</w:t>
            </w:r>
          </w:p>
        </w:tc>
      </w:tr>
      <w:tr w14:paraId="434AF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数字经济学院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2018052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王楚皓</w:t>
            </w:r>
          </w:p>
        </w:tc>
      </w:tr>
      <w:tr w14:paraId="68F66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商学院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2014046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李婷</w:t>
            </w:r>
          </w:p>
        </w:tc>
      </w:tr>
      <w:tr w14:paraId="1B546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商学院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D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2014048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赵伟</w:t>
            </w:r>
          </w:p>
        </w:tc>
      </w:tr>
    </w:tbl>
    <w:p w14:paraId="3F1D6833">
      <w:pPr>
        <w:spacing w:line="560" w:lineRule="exact"/>
        <w:ind w:right="1120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276" w:right="1701" w:bottom="993" w:left="1701" w:header="851" w:footer="992" w:gutter="0"/>
          <w:pgNumType w:fmt="numberInDash" w:start="2"/>
          <w:cols w:space="425" w:num="1"/>
          <w:docGrid w:type="lines" w:linePitch="312" w:charSpace="0"/>
        </w:sectPr>
      </w:pPr>
    </w:p>
    <w:p w14:paraId="186540A7">
      <w:pPr>
        <w:spacing w:line="560" w:lineRule="exact"/>
        <w:ind w:right="1120"/>
        <w:rPr>
          <w:rFonts w:hint="eastAsia" w:ascii="仿宋_GB2312" w:hAnsi="仿宋" w:eastAsia="仿宋_GB2312"/>
          <w:sz w:val="32"/>
          <w:szCs w:val="32"/>
        </w:rPr>
      </w:pPr>
      <w:bookmarkStart w:id="0" w:name="_Hlk164324429"/>
      <w:r>
        <w:rPr>
          <w:rFonts w:hint="eastAsia" w:ascii="仿宋_GB2312" w:hAnsi="仿宋" w:eastAsia="仿宋_GB2312"/>
          <w:sz w:val="32"/>
          <w:szCs w:val="32"/>
        </w:rPr>
        <w:t>附件2：</w:t>
      </w:r>
    </w:p>
    <w:p w14:paraId="7F6E08E7">
      <w:pPr>
        <w:spacing w:line="560" w:lineRule="exact"/>
        <w:jc w:val="center"/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新入职教师授课演练评价表</w:t>
      </w:r>
      <w:bookmarkStart w:id="1" w:name="_GoBack"/>
      <w:bookmarkEnd w:id="1"/>
    </w:p>
    <w:bookmarkEnd w:id="0"/>
    <w:p w14:paraId="3B5875A3">
      <w:pPr>
        <w:spacing w:before="156" w:beforeLines="50" w:after="156" w:afterLines="50" w:line="560" w:lineRule="exact"/>
        <w:rPr>
          <w:rFonts w:hint="eastAsia" w:ascii="仿宋_GB2312" w:hAnsi="华文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kern w:val="0"/>
          <w:sz w:val="32"/>
          <w:szCs w:val="32"/>
        </w:rPr>
        <w:t>助教姓名：</w:t>
      </w:r>
    </w:p>
    <w:tbl>
      <w:tblPr>
        <w:tblStyle w:val="4"/>
        <w:tblW w:w="8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878"/>
        <w:gridCol w:w="859"/>
      </w:tblGrid>
      <w:tr w14:paraId="0AEB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评价</w:t>
            </w:r>
          </w:p>
          <w:p w14:paraId="0AF9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指标</w:t>
            </w: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评价标准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分值</w:t>
            </w:r>
          </w:p>
        </w:tc>
      </w:tr>
      <w:tr w14:paraId="585B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教学</w:t>
            </w:r>
          </w:p>
          <w:p w14:paraId="75E2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内容</w:t>
            </w:r>
          </w:p>
          <w:p w14:paraId="130B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（30分）</w:t>
            </w: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FF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1.贯彻立德树人的具体要求，突出课程思政；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</w:t>
            </w:r>
          </w:p>
        </w:tc>
      </w:tr>
      <w:tr w14:paraId="20E2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8D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22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2.理论联系实际，符合学生特点；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</w:t>
            </w:r>
          </w:p>
        </w:tc>
      </w:tr>
      <w:tr w14:paraId="2B49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C7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3.注重学术性，内容充实，渗透专业思想，为教学目标服务；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</w:t>
            </w:r>
          </w:p>
        </w:tc>
      </w:tr>
      <w:tr w14:paraId="3495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83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4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4.重点突出，难点讲透，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条理清楚，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内容承前启后，循序渐进；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</w:t>
            </w:r>
          </w:p>
        </w:tc>
      </w:tr>
      <w:tr w14:paraId="20AF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48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5.反映或练习学科发展新思想、新概念、新成果。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</w:tr>
      <w:tr w14:paraId="0153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教学</w:t>
            </w:r>
          </w:p>
          <w:p w14:paraId="302B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基本功</w:t>
            </w:r>
          </w:p>
          <w:p w14:paraId="7D63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（30分）</w:t>
            </w: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1.普通话授课，语言清晰、流畅、准确、生动，语速节奏恰当；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</w:tr>
      <w:tr w14:paraId="0259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BB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EA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2.教态仪表自然得体，精神饱满，亲和力强；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</w:tr>
      <w:tr w14:paraId="7A76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0F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3.多媒体课件设计美观大方，图文并茂，重点突出，动画合理；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</w:tr>
      <w:tr w14:paraId="26C2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07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4.板书与多媒体课件相配合，结构合理，逻辑清晰，简洁工整；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</w:tr>
      <w:tr w14:paraId="423D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14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5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5.教学过程安排合理，教学环节完整、衔接紧密；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</w:tr>
      <w:tr w14:paraId="5CD4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05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6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6.教学设计内容完整。文字表达准确、简洁，阐述清楚。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</w:t>
            </w:r>
          </w:p>
        </w:tc>
      </w:tr>
      <w:tr w14:paraId="49D2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教学</w:t>
            </w:r>
          </w:p>
          <w:p w14:paraId="2F5E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</w:t>
            </w:r>
          </w:p>
          <w:p w14:paraId="693D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（40分）</w:t>
            </w: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5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1.坚持“学生中心”的教育教学理念；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</w:tr>
      <w:tr w14:paraId="481D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8C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C0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2.教学时间安排合理，课堂应变能力强；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</w:tr>
      <w:tr w14:paraId="7169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D6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3.启发性强，能有效调动学生学习积极性，师生有效互动；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</w:tr>
      <w:tr w14:paraId="3975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49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4.灵活运用多种教学方法（如讲授、案例教学、小组合作等）；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</w:tr>
      <w:tr w14:paraId="058A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F3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B5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5.教学方法适合教学内容和学生特点；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</w:tr>
      <w:tr w14:paraId="4BA0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93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85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6.熟练、有效地运用教学平台等现代教学手段。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</w:tr>
      <w:tr w14:paraId="5AE5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总分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F5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3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8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F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jc w:val="both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评语：</w:t>
            </w:r>
          </w:p>
        </w:tc>
      </w:tr>
    </w:tbl>
    <w:p w14:paraId="2C8B72DC">
      <w:pPr>
        <w:spacing w:line="560" w:lineRule="exact"/>
        <w:ind w:right="1281" w:firstLine="64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评委签字： 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华文仿宋" w:eastAsia="仿宋_GB2312"/>
          <w:sz w:val="32"/>
          <w:szCs w:val="32"/>
        </w:rPr>
        <w:t xml:space="preserve">日    期：              </w:t>
      </w:r>
    </w:p>
    <w:sectPr>
      <w:pgSz w:w="11906" w:h="16838"/>
      <w:pgMar w:top="1417" w:right="1701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6A"/>
    <w:rsid w:val="000034A0"/>
    <w:rsid w:val="002800B5"/>
    <w:rsid w:val="0038664C"/>
    <w:rsid w:val="004E6561"/>
    <w:rsid w:val="00521FC1"/>
    <w:rsid w:val="00633197"/>
    <w:rsid w:val="007614EC"/>
    <w:rsid w:val="007E50EF"/>
    <w:rsid w:val="009370D8"/>
    <w:rsid w:val="00A34612"/>
    <w:rsid w:val="00AC1F09"/>
    <w:rsid w:val="00BB2AD3"/>
    <w:rsid w:val="00BD1084"/>
    <w:rsid w:val="00C13F6A"/>
    <w:rsid w:val="00C942C4"/>
    <w:rsid w:val="00D004BA"/>
    <w:rsid w:val="00D33797"/>
    <w:rsid w:val="00FF5CEA"/>
    <w:rsid w:val="12B96150"/>
    <w:rsid w:val="1D015895"/>
    <w:rsid w:val="241E2818"/>
    <w:rsid w:val="355B4FF4"/>
    <w:rsid w:val="4BB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qFormat/>
    <w:uiPriority w:val="59"/>
    <w:rPr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785</Characters>
  <Lines>9</Lines>
  <Paragraphs>2</Paragraphs>
  <TotalTime>1</TotalTime>
  <ScaleCrop>false</ScaleCrop>
  <LinksUpToDate>false</LinksUpToDate>
  <CharactersWithSpaces>817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2024-05-09T03:40:00Z</dcterms:created>
  <dc:creator>Lenovo</dc:creator>
  <cp:lastModifiedBy>孙秀娟</cp:lastModifiedBy>
  <dcterms:modified xsi:type="dcterms:W3CDTF">2025-04-30T03:15:05Z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eyJoZGlkIjoiOWZkYTQ4YzQ3MjAzOTBiMDI1ZTg3OWE3M2RkNmFiYmMiLCJ1c2VySWQiOiI3MTA4NzU2NjMifQ==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D8F4A2F1C1664F20995E001D6859225D_12</vt:lpwstr>
  </property>
</Properties>
</file>