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9B65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教改教研立项申请书撰写</w:t>
      </w:r>
    </w:p>
    <w:p w14:paraId="48EE0E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操作指南</w:t>
      </w:r>
    </w:p>
    <w:p w14:paraId="7CA4AD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一、登录方式</w:t>
      </w:r>
    </w:p>
    <w:p w14:paraId="487F0F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平台网址：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www.eduwullsion.cn</w:t>
      </w:r>
    </w:p>
    <w:p w14:paraId="0FC441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登录浏览器：谷歌或者360浏览器</w:t>
      </w:r>
    </w:p>
    <w:p w14:paraId="65CC63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学校代码：10453</w:t>
      </w:r>
    </w:p>
    <w:p w14:paraId="5BF090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登录账号：教师工号</w:t>
      </w:r>
    </w:p>
    <w:p w14:paraId="2B016B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登录密码：教师工号（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初始密码）</w:t>
      </w:r>
    </w:p>
    <w:p w14:paraId="43B83A2A">
      <w:pPr>
        <w:jc w:val="left"/>
      </w:pPr>
      <w:r>
        <w:drawing>
          <wp:inline distT="0" distB="0" distL="114300" distR="114300">
            <wp:extent cx="5266690" cy="443738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71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F9E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二、操作步骤</w:t>
      </w:r>
    </w:p>
    <w:p w14:paraId="16FEAA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1、教师通过平台地址，输入登录信息进入平台，点击“立项申请”模块，进入立项申请模块界面，如下图所示：</w:t>
      </w:r>
    </w:p>
    <w:p w14:paraId="6426DFC9">
      <w:pPr>
        <w:jc w:val="left"/>
      </w:pPr>
      <w:r>
        <w:drawing>
          <wp:inline distT="0" distB="0" distL="114300" distR="114300">
            <wp:extent cx="5262880" cy="2162175"/>
            <wp:effectExtent l="0" t="0" r="0" b="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2690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54029">
      <w:pPr>
        <w:jc w:val="left"/>
      </w:pPr>
    </w:p>
    <w:p w14:paraId="4CE3D5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2、进入立项申请模块后，点击左侧菜单“立项管理”按钮后，进行立项管理项目新增界面，教师点击“新增”按钮，如下图所示：</w:t>
      </w:r>
    </w:p>
    <w:p w14:paraId="4F259E30">
      <w:pPr>
        <w:jc w:val="left"/>
      </w:pPr>
      <w:r>
        <w:drawing>
          <wp:inline distT="0" distB="0" distL="114300" distR="114300">
            <wp:extent cx="5266690" cy="1568450"/>
            <wp:effectExtent l="0" t="0" r="0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b="458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B7DCE">
      <w:pPr>
        <w:jc w:val="left"/>
      </w:pPr>
    </w:p>
    <w:p w14:paraId="451BAB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（1）教师点击“新增”弹出项目申请窗口，根据要求填入：项目名称、主持人、申请类型及填报时间等信息，如下图所示：</w:t>
      </w:r>
    </w:p>
    <w:p w14:paraId="320B1BFA">
      <w:pPr>
        <w:jc w:val="left"/>
      </w:pPr>
      <w:r>
        <w:drawing>
          <wp:inline distT="0" distB="0" distL="114300" distR="114300">
            <wp:extent cx="5274310" cy="3133725"/>
            <wp:effectExtent l="0" t="0" r="2540" b="952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78ED3">
      <w:pPr>
        <w:jc w:val="left"/>
        <w:rPr>
          <w:rFonts w:hint="eastAsia"/>
          <w:lang w:val="en-US" w:eastAsia="zh-CN"/>
        </w:rPr>
      </w:pPr>
    </w:p>
    <w:p w14:paraId="6FA1AF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（2）填入项目申请基本信息，点击“下一步”进入申请书内容撰写界面，如下图所示：</w:t>
      </w:r>
    </w:p>
    <w:p w14:paraId="06FFA130">
      <w:pPr>
        <w:jc w:val="left"/>
      </w:pPr>
      <w:r>
        <w:drawing>
          <wp:inline distT="0" distB="0" distL="114300" distR="114300">
            <wp:extent cx="5261610" cy="3590290"/>
            <wp:effectExtent l="0" t="0" r="15240" b="1016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BF51F">
      <w:pPr>
        <w:jc w:val="left"/>
      </w:pPr>
    </w:p>
    <w:p w14:paraId="39D2F0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（3）按照左侧导航栏要求，注意填写对应能内容；填写完项目简况之后，点击“保存”按钮，保存项目概况内容，如下图所示：</w:t>
      </w:r>
    </w:p>
    <w:p w14:paraId="6886F6AE">
      <w:pPr>
        <w:jc w:val="left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5265420" cy="3286125"/>
            <wp:effectExtent l="0" t="0" r="762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F60EE">
      <w:pPr>
        <w:jc w:val="left"/>
        <w:rPr>
          <w:color w:val="FF0000"/>
        </w:rPr>
      </w:pPr>
    </w:p>
    <w:p w14:paraId="5C6388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（4）滚动鼠标滚轮到“2.项目主持人”栏目，填写项目主持人的基本情况，填写完成之后点击右下角“保存”按钮，保存内容，如下图所示：</w:t>
      </w:r>
    </w:p>
    <w:p w14:paraId="5FD9540B">
      <w:pPr>
        <w:jc w:val="left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5270500" cy="340614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9802D">
      <w:pPr>
        <w:jc w:val="left"/>
        <w:rPr>
          <w:color w:val="FF0000"/>
        </w:rPr>
      </w:pPr>
    </w:p>
    <w:p w14:paraId="1C7456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（5）滚动鼠标滚轮到“3.近3年讲授课程情况”栏目，按照格式要求填写“近3年讲授课程情况”的内容，填写完成之后点击“保存”按钮，如下图所示：</w:t>
      </w:r>
    </w:p>
    <w:p w14:paraId="62609FA5">
      <w:pPr>
        <w:jc w:val="left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5263515" cy="3103880"/>
            <wp:effectExtent l="0" t="0" r="952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45958">
      <w:pPr>
        <w:jc w:val="left"/>
        <w:rPr>
          <w:rFonts w:hint="default" w:eastAsiaTheme="minorEastAsia"/>
          <w:color w:val="FF0000"/>
          <w:lang w:val="en-US" w:eastAsia="zh-CN"/>
        </w:rPr>
      </w:pPr>
    </w:p>
    <w:p w14:paraId="472075E4">
      <w:pPr>
        <w:jc w:val="left"/>
        <w:rPr>
          <w:rFonts w:hint="default" w:eastAsiaTheme="minorEastAsia"/>
          <w:color w:val="FF0000"/>
          <w:lang w:val="en-US" w:eastAsia="zh-CN"/>
        </w:rPr>
      </w:pPr>
    </w:p>
    <w:p w14:paraId="6F9DDADC">
      <w:pPr>
        <w:jc w:val="left"/>
        <w:rPr>
          <w:rFonts w:hint="default" w:eastAsiaTheme="minorEastAsia"/>
          <w:color w:val="FF0000"/>
          <w:lang w:val="en-US" w:eastAsia="zh-CN"/>
        </w:rPr>
      </w:pPr>
    </w:p>
    <w:p w14:paraId="754FE4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（6）滑动鼠标滚轮到“4.近5年主要教学工作简历”栏目，教师点击“新增”按钮，按照格式要求填入内容，如下图所示：</w:t>
      </w:r>
    </w:p>
    <w:p w14:paraId="010082B9">
      <w:pPr>
        <w:jc w:val="left"/>
        <w:rPr>
          <w:rFonts w:hint="default" w:eastAsiaTheme="minorEastAsia"/>
          <w:color w:val="FF0000"/>
          <w:lang w:val="en-US" w:eastAsia="zh-CN"/>
        </w:rPr>
      </w:pPr>
      <w:r>
        <w:rPr>
          <w:color w:val="FF0000"/>
        </w:rPr>
        <w:drawing>
          <wp:inline distT="0" distB="0" distL="114300" distR="114300">
            <wp:extent cx="5267325" cy="1932940"/>
            <wp:effectExtent l="0" t="0" r="571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75B11">
      <w:pPr>
        <w:jc w:val="left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5261610" cy="2916555"/>
            <wp:effectExtent l="0" t="0" r="1143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5F1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7）滑动鼠标滚轮到“5.近5年主要教学研究项目及成果”栏目，教师点击“新增”按钮，按照格式要求填入对应内容，并点击“确定”，如需多条内容，依次点击“新增”填入内容并点击“确定”，如下图所示：</w:t>
      </w:r>
    </w:p>
    <w:p w14:paraId="17BE49D7">
      <w:pPr>
        <w:jc w:val="left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5269230" cy="2325370"/>
            <wp:effectExtent l="0" t="0" r="381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C29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8）滑动鼠标滚轮到“6.近5年主要科学研究项目及成果”栏目，教师点击“新增”按钮，按照格式要求填入对应内容，并点击“确定”，如需多条内容，依次点击“新增”填入内容并点击“确定”，如下图所示：</w:t>
      </w:r>
    </w:p>
    <w:p w14:paraId="68060480">
      <w:pPr>
        <w:jc w:val="left"/>
      </w:pPr>
      <w:r>
        <w:drawing>
          <wp:inline distT="0" distB="0" distL="114300" distR="114300">
            <wp:extent cx="5263515" cy="3040380"/>
            <wp:effectExtent l="0" t="0" r="1333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8E0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（9）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滑动鼠标滚轮到“7.项目主要成员”栏目，教师点击“新增”按钮，按照格式要求填入对应内容，并点击“确定”，如需多条内容，依次点击“新增”填入内容并点击“确定”，如下图所示：</w:t>
      </w:r>
    </w:p>
    <w:p w14:paraId="0649FA3A">
      <w:pPr>
        <w:jc w:val="left"/>
        <w:rPr>
          <w:rFonts w:hint="eastAsia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3515" cy="3013710"/>
            <wp:effectExtent l="0" t="0" r="1333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736A8">
      <w:pPr>
        <w:jc w:val="left"/>
        <w:rPr>
          <w:rFonts w:hint="eastAsia"/>
          <w:color w:val="FF0000"/>
          <w:sz w:val="24"/>
          <w:szCs w:val="24"/>
          <w:lang w:val="en-US" w:eastAsia="zh-CN"/>
        </w:rPr>
      </w:pPr>
    </w:p>
    <w:p w14:paraId="30928AA2">
      <w:pPr>
        <w:jc w:val="left"/>
        <w:rPr>
          <w:rFonts w:hint="eastAsia"/>
          <w:color w:val="FF0000"/>
          <w:sz w:val="24"/>
          <w:szCs w:val="24"/>
          <w:lang w:val="en-US" w:eastAsia="zh-CN"/>
        </w:rPr>
      </w:pPr>
    </w:p>
    <w:p w14:paraId="13A3118D">
      <w:pPr>
        <w:jc w:val="left"/>
        <w:rPr>
          <w:rFonts w:hint="eastAsia"/>
          <w:color w:val="FF0000"/>
          <w:sz w:val="24"/>
          <w:szCs w:val="24"/>
          <w:lang w:val="en-US" w:eastAsia="zh-CN"/>
        </w:rPr>
      </w:pPr>
    </w:p>
    <w:p w14:paraId="38E81A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（10）依次根据导航栏菜单内容，将项目背景和意义，研究内容、方案和进程，条件和保障等相关内容依次填写对应文本框中，教师输入内容，系统默认自动保存，如下图所示：</w:t>
      </w:r>
    </w:p>
    <w:p w14:paraId="62FA4EF9">
      <w:pPr>
        <w:jc w:val="left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5272405" cy="3075305"/>
            <wp:effectExtent l="0" t="0" r="63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F885D">
      <w:pPr>
        <w:jc w:val="left"/>
        <w:rPr>
          <w:color w:val="FF0000"/>
        </w:rPr>
      </w:pPr>
    </w:p>
    <w:p w14:paraId="27851B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11）完成上方内容的填写后，根据导航栏内容，完成“经费预算”的填写，教师点击“新增”按钮，根据格式要求填入内容，并点击“确定”，如需多条，依次点击“新增”填入对应内容，并点击“确定”，如下图所示：</w:t>
      </w:r>
    </w:p>
    <w:p w14:paraId="46584F68">
      <w:pPr>
        <w:jc w:val="left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5271135" cy="1819275"/>
            <wp:effectExtent l="0" t="0" r="190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12A6E">
      <w:pPr>
        <w:jc w:val="left"/>
        <w:rPr>
          <w:color w:val="FF0000"/>
        </w:rPr>
      </w:pPr>
    </w:p>
    <w:p w14:paraId="0C3BC3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（12）完成上方内容填入后，滚动鼠标滚轮到“附件资料”栏目，教师根据项目情况，上传佐证资料，点击“选取文件”按钮，上传附件资料，如下图所示：</w:t>
      </w:r>
    </w:p>
    <w:p w14:paraId="6BF72AE8">
      <w:pPr>
        <w:jc w:val="left"/>
        <w:rPr>
          <w:color w:val="FF0000"/>
        </w:rPr>
      </w:pPr>
      <w:r>
        <w:drawing>
          <wp:inline distT="0" distB="0" distL="114300" distR="114300">
            <wp:extent cx="5264785" cy="1716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rcRect t="4527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026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教师依次录入申请书全部内容，检查确认无误后，点击左下角“关闭”按钮，并确定后，返回首页如下图所示：</w:t>
      </w:r>
    </w:p>
    <w:p w14:paraId="08D2C335">
      <w:pPr>
        <w:jc w:val="left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5273040" cy="3440430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75C98">
      <w:pPr>
        <w:jc w:val="left"/>
      </w:pPr>
      <w:r>
        <w:drawing>
          <wp:inline distT="0" distB="0" distL="114300" distR="114300">
            <wp:extent cx="5267325" cy="25438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rcRect t="2837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2125C">
      <w:pPr>
        <w:jc w:val="left"/>
      </w:pPr>
    </w:p>
    <w:p w14:paraId="7BA110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3、预览下载、编辑</w:t>
      </w:r>
    </w:p>
    <w:p w14:paraId="0120EB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教师可对撰写的申请书进行“预览下载”、“编辑”功能，如下图所示：</w:t>
      </w:r>
    </w:p>
    <w:p w14:paraId="5F135AEE">
      <w:pPr>
        <w:jc w:val="left"/>
        <w:rPr>
          <w:color w:val="FF0000"/>
        </w:rPr>
      </w:pPr>
      <w:r>
        <w:drawing>
          <wp:inline distT="0" distB="0" distL="114300" distR="114300">
            <wp:extent cx="5264785" cy="1755140"/>
            <wp:effectExtent l="0" t="0" r="1206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D9EB9">
      <w:pPr>
        <w:jc w:val="left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5264150" cy="3301365"/>
            <wp:effectExtent l="0" t="0" r="889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82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如果要对项目内容进行修改点击编辑，即可对申请书进行修改</w:t>
      </w:r>
    </w:p>
    <w:p w14:paraId="5D558FEA">
      <w:pPr>
        <w:jc w:val="left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5264150" cy="878205"/>
            <wp:effectExtent l="0" t="0" r="889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421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4、教师确认撰写申请书无误，点击“预览下载”进入预览下载界面，点击右下角“导出”按钮，保存本地，使用Windows自带office  word软件打开文档，调整格式，打印申请书，完成线下签字、盖章，并扫描PDF电子文件上传系统，如下图所示：</w:t>
      </w:r>
    </w:p>
    <w:p w14:paraId="24A146C0">
      <w:pPr>
        <w:jc w:val="left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5264785" cy="1097280"/>
            <wp:effectExtent l="0" t="0" r="825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3A34F">
      <w:pPr>
        <w:jc w:val="left"/>
        <w:rPr>
          <w:color w:val="FF0000"/>
        </w:rPr>
      </w:pPr>
      <w:r>
        <w:drawing>
          <wp:inline distT="0" distB="0" distL="114300" distR="114300">
            <wp:extent cx="5267960" cy="2375535"/>
            <wp:effectExtent l="0" t="0" r="8890" b="571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885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5、教师确认撰写申请书无误，并上传盖章电子版申请书后，点击“提交”按钮，提交上一级审核，等待审核即可。</w:t>
      </w:r>
    </w:p>
    <w:p w14:paraId="00E13A84">
      <w:pPr>
        <w:jc w:val="left"/>
        <w:rPr>
          <w:rFonts w:hint="default" w:ascii="宋体" w:hAnsi="宋体" w:eastAsia="宋体" w:cs="宋体"/>
          <w:color w:val="FF0000"/>
          <w:sz w:val="24"/>
          <w:szCs w:val="24"/>
          <w:lang w:val="en-US" w:eastAsia="zh-CN"/>
        </w:rPr>
      </w:pPr>
      <w:bookmarkStart w:id="0" w:name="_GoBack"/>
      <w:bookmarkEnd w:id="0"/>
      <w:r>
        <w:rPr>
          <w:color w:val="FF0000"/>
        </w:rPr>
        <w:drawing>
          <wp:inline distT="0" distB="0" distL="114300" distR="114300">
            <wp:extent cx="5261610" cy="1301115"/>
            <wp:effectExtent l="0" t="0" r="1143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1E0AF6"/>
    <w:rsid w:val="021E0AF6"/>
    <w:rsid w:val="0B4B0DBE"/>
    <w:rsid w:val="6DC9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1288</Words>
  <Characters>1336</Characters>
  <Lines>0</Lines>
  <Paragraphs>0</Paragraphs>
  <TotalTime>42</TotalTime>
  <ScaleCrop>false</ScaleCrop>
  <LinksUpToDate>false</LinksUpToDate>
  <CharactersWithSpaces>1338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2025-10-31T07:46:00Z</dcterms:created>
  <dc:creator>@不开心</dc:creator>
  <cp:lastModifiedBy>凯子哥-张凯</cp:lastModifiedBy>
  <dcterms:modified xsi:type="dcterms:W3CDTF">2025-11-03T00:40:55Z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53772837864541FF81F8541AC84D6F90_11</vt:lpwstr>
  </property>
  <property fmtid="{D5CDD505-2E9C-101B-9397-08002B2CF9AE}" pid="4" name="KSOTemplateDocerSaveRecord">
    <vt:lpwstr>eyJoZGlkIjoiYWJjMWU2MzZlNmQ3ZDA4N2NhYzljYTViZjNjNjQyZTMiLCJ1c2VySWQiOiI3MzMwNTk5NzEifQ==</vt:lpwstr>
  </property>
</Properties>
</file>