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山东省教育教学研究课题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中 期 报 告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山东省教育科学研究院 制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/>
    <w:tbl>
      <w:tblPr>
        <w:tblStyle w:val="3"/>
        <w:tblpPr w:leftFromText="180" w:rightFromText="180" w:vertAnchor="text" w:horzAnchor="margin" w:tblpY="313"/>
        <w:tblW w:w="87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5" w:hRule="atLeast"/>
        </w:trPr>
        <w:tc>
          <w:tcPr>
            <w:tcW w:w="870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中期论证活动简况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时间、地点、评议专家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课题组外专家，专家应不少于2人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参与人员等。</w:t>
            </w:r>
          </w:p>
          <w:p/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  <w:bookmarkStart w:id="0" w:name="_GoBack"/>
            <w:bookmarkEnd w:id="0"/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0" w:hRule="atLeast"/>
        </w:trPr>
        <w:tc>
          <w:tcPr>
            <w:tcW w:w="8706" w:type="dxa"/>
          </w:tcPr>
          <w:p>
            <w:r>
              <w:rPr>
                <w:rFonts w:hint="eastAsia"/>
              </w:rPr>
              <w:t>二、中期报告</w:t>
            </w:r>
          </w:p>
          <w:p>
            <w:r>
              <w:rPr>
                <w:rFonts w:hint="eastAsia"/>
              </w:rPr>
              <w:t>（研究工作主要进展、阶段性成果、主要创新点、存在问题、重要变更、下一步计划、可预期成果等，限3000字，可加页）。</w:t>
            </w: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  <w:jc w:val="center"/>
            </w:pPr>
            <w:r>
              <w:rPr>
                <w:rFonts w:hint="eastAsia"/>
              </w:rPr>
              <w:t xml:space="preserve">         课题负责人签字：</w:t>
            </w:r>
          </w:p>
          <w:p>
            <w:pPr>
              <w:ind w:left="6825" w:hanging="6825" w:hangingChars="3250"/>
              <w:jc w:val="center"/>
            </w:pPr>
          </w:p>
          <w:p>
            <w:pPr>
              <w:ind w:left="6825" w:hanging="6825" w:hangingChars="3250"/>
            </w:pPr>
          </w:p>
          <w:p>
            <w:pPr>
              <w:ind w:left="6825" w:hanging="6825" w:hangingChars="3250"/>
            </w:pPr>
            <w:r>
              <w:rPr>
                <w:rFonts w:hint="eastAsia"/>
              </w:rPr>
              <w:t xml:space="preserve">                                                    年    月     日 </w:t>
            </w:r>
          </w:p>
          <w:p>
            <w:pPr>
              <w:ind w:left="6825" w:hanging="6825" w:hangingChars="3250"/>
            </w:pPr>
          </w:p>
          <w:p/>
        </w:tc>
      </w:tr>
    </w:tbl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9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三、主要阶段性成果及影响：成果名称、成果形式、完成或发表时间、成果影响等，限3000字左右，（可加页）。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94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四、专家评议要点（侧重于过程性评估，检查前期课题研究计划落实情况，进行可持续性评估，调整研究计划建议等，限800字）。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</w:t>
            </w: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评议专家签字：</w:t>
            </w: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                              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7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五、所在单位科研管理部门意见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005"/>
              <w:jc w:val="center"/>
            </w:pPr>
            <w:r>
              <w:rPr>
                <w:rFonts w:hint="eastAsia"/>
              </w:rPr>
              <w:t>科研管理部门盖章</w:t>
            </w:r>
          </w:p>
          <w:p>
            <w:pPr>
              <w:ind w:firstLine="4005"/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8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六、市科研管理部门意见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005"/>
              <w:jc w:val="center"/>
            </w:pPr>
            <w:r>
              <w:rPr>
                <w:rFonts w:hint="eastAsia"/>
              </w:rPr>
              <w:t>市科研管理部门单位盖章：</w:t>
            </w:r>
          </w:p>
          <w:p/>
          <w:p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6A4AF0"/>
    <w:rsid w:val="00282B11"/>
    <w:rsid w:val="00447987"/>
    <w:rsid w:val="00520DF9"/>
    <w:rsid w:val="006A4AF0"/>
    <w:rsid w:val="00D55C3C"/>
    <w:rsid w:val="0B775C75"/>
    <w:rsid w:val="138B0B75"/>
    <w:rsid w:val="147933E0"/>
    <w:rsid w:val="191563B3"/>
    <w:rsid w:val="1D046ACA"/>
    <w:rsid w:val="26920676"/>
    <w:rsid w:val="2F176DBC"/>
    <w:rsid w:val="36847AE4"/>
    <w:rsid w:val="36B368AE"/>
    <w:rsid w:val="38262425"/>
    <w:rsid w:val="4BE32FC0"/>
    <w:rsid w:val="513A1BF8"/>
    <w:rsid w:val="5516473F"/>
    <w:rsid w:val="560B3D6D"/>
    <w:rsid w:val="59344E36"/>
    <w:rsid w:val="5C9D1F5D"/>
    <w:rsid w:val="5E1F609C"/>
    <w:rsid w:val="72E628C4"/>
    <w:rsid w:val="74FA0548"/>
    <w:rsid w:val="776F1C5B"/>
    <w:rsid w:val="79D7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customStyle="1" w:styleId="5">
    <w:name w:val="Revision"/>
    <w:autoRedefine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</Words>
  <Characters>884</Characters>
  <Lines>7</Lines>
  <Paragraphs>2</Paragraphs>
  <TotalTime>23</TotalTime>
  <ScaleCrop>false</ScaleCrop>
  <LinksUpToDate>false</LinksUpToDate>
  <CharactersWithSpaces>1037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不戴草帽的路飞</cp:lastModifiedBy>
  <dcterms:modified xsi:type="dcterms:W3CDTF">2024-04-23T02:50:49Z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BA104D7C60B14035A02781DF7DE02AE9_12</vt:lpwstr>
  </property>
</Properties>
</file>