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F9" w:rsidRDefault="00E71CF9">
      <w:pPr>
        <w:spacing w:line="400" w:lineRule="exact"/>
        <w:jc w:val="center"/>
        <w:rPr>
          <w:rFonts w:asciiTheme="minorEastAsia" w:hAnsiTheme="minorEastAsia"/>
          <w:sz w:val="28"/>
          <w:szCs w:val="28"/>
        </w:rPr>
      </w:pPr>
    </w:p>
    <w:p w:rsidR="00E71CF9" w:rsidRDefault="00E71CF9">
      <w:pPr>
        <w:spacing w:line="400" w:lineRule="exact"/>
        <w:jc w:val="center"/>
        <w:rPr>
          <w:rFonts w:asciiTheme="minorEastAsia" w:hAnsiTheme="minorEastAsia"/>
          <w:sz w:val="28"/>
          <w:szCs w:val="28"/>
        </w:rPr>
      </w:pPr>
    </w:p>
    <w:p w:rsidR="00E71CF9" w:rsidRDefault="00E71CF9">
      <w:pPr>
        <w:spacing w:line="400" w:lineRule="exact"/>
        <w:jc w:val="center"/>
        <w:rPr>
          <w:rFonts w:asciiTheme="minorEastAsia" w:hAnsiTheme="minorEastAsia"/>
          <w:sz w:val="28"/>
          <w:szCs w:val="28"/>
        </w:rPr>
      </w:pPr>
    </w:p>
    <w:p w:rsidR="00E71CF9" w:rsidRDefault="00E71CF9">
      <w:pPr>
        <w:spacing w:line="400" w:lineRule="exact"/>
        <w:jc w:val="center"/>
        <w:rPr>
          <w:rFonts w:asciiTheme="minorEastAsia" w:hAnsiTheme="minorEastAsia"/>
          <w:sz w:val="28"/>
          <w:szCs w:val="28"/>
        </w:rPr>
      </w:pPr>
    </w:p>
    <w:p w:rsidR="00E71CF9" w:rsidRDefault="00B6375D">
      <w:pPr>
        <w:spacing w:line="400" w:lineRule="exact"/>
        <w:jc w:val="center"/>
        <w:rPr>
          <w:rFonts w:asciiTheme="minorEastAsia" w:hAnsiTheme="minorEastAsia"/>
          <w:sz w:val="28"/>
          <w:szCs w:val="28"/>
        </w:rPr>
      </w:pPr>
      <w:r>
        <w:rPr>
          <w:rFonts w:asciiTheme="minorEastAsia" w:hAnsiTheme="minorEastAsia" w:hint="eastAsia"/>
          <w:sz w:val="28"/>
          <w:szCs w:val="28"/>
        </w:rPr>
        <w:t xml:space="preserve">                     </w:t>
      </w:r>
    </w:p>
    <w:p w:rsidR="00E71CF9" w:rsidRDefault="00E71CF9">
      <w:pPr>
        <w:spacing w:line="400" w:lineRule="exact"/>
        <w:jc w:val="center"/>
        <w:rPr>
          <w:rFonts w:asciiTheme="minorEastAsia" w:hAnsiTheme="minorEastAsia"/>
          <w:sz w:val="28"/>
          <w:szCs w:val="28"/>
        </w:rPr>
      </w:pPr>
    </w:p>
    <w:p w:rsidR="00E71CF9" w:rsidRDefault="00B6375D">
      <w:pPr>
        <w:spacing w:line="400" w:lineRule="exact"/>
        <w:jc w:val="center"/>
        <w:rPr>
          <w:rFonts w:ascii="仿宋" w:eastAsia="仿宋" w:hAnsi="仿宋" w:cs="仿宋"/>
          <w:szCs w:val="21"/>
        </w:rPr>
      </w:pPr>
      <w:r>
        <w:rPr>
          <w:rFonts w:asciiTheme="minorEastAsia" w:hAnsiTheme="minorEastAsia" w:hint="eastAsia"/>
          <w:sz w:val="28"/>
          <w:szCs w:val="28"/>
        </w:rPr>
        <w:t xml:space="preserve">                          </w:t>
      </w:r>
      <w:r>
        <w:rPr>
          <w:rFonts w:ascii="仿宋_GB2312" w:eastAsia="仿宋_GB2312" w:hint="eastAsia"/>
          <w:color w:val="000000"/>
          <w:sz w:val="32"/>
          <w:szCs w:val="32"/>
        </w:rPr>
        <w:t>教处字（201</w:t>
      </w:r>
      <w:r w:rsidR="005B3383">
        <w:rPr>
          <w:rFonts w:ascii="仿宋_GB2312" w:eastAsia="仿宋_GB2312" w:hint="eastAsia"/>
          <w:color w:val="000000"/>
          <w:sz w:val="32"/>
          <w:szCs w:val="32"/>
        </w:rPr>
        <w:t>8</w:t>
      </w:r>
      <w:r>
        <w:rPr>
          <w:rFonts w:ascii="仿宋_GB2312" w:eastAsia="仿宋_GB2312" w:hint="eastAsia"/>
          <w:color w:val="000000"/>
          <w:sz w:val="32"/>
          <w:szCs w:val="32"/>
        </w:rPr>
        <w:t>）</w:t>
      </w:r>
      <w:r w:rsidR="005B3383">
        <w:rPr>
          <w:rFonts w:ascii="仿宋_GB2312" w:eastAsia="仿宋_GB2312" w:hint="eastAsia"/>
          <w:color w:val="000000"/>
          <w:sz w:val="32"/>
          <w:szCs w:val="32"/>
        </w:rPr>
        <w:t>41</w:t>
      </w:r>
      <w:r>
        <w:rPr>
          <w:rFonts w:ascii="仿宋_GB2312" w:eastAsia="仿宋_GB2312" w:hint="eastAsia"/>
          <w:color w:val="000000"/>
          <w:sz w:val="32"/>
          <w:szCs w:val="32"/>
        </w:rPr>
        <w:t>号</w:t>
      </w:r>
    </w:p>
    <w:p w:rsidR="00E71CF9" w:rsidRDefault="00B6375D">
      <w:pPr>
        <w:jc w:val="center"/>
        <w:rPr>
          <w:rFonts w:ascii="黑体" w:eastAsia="黑体" w:hAnsi="黑体" w:cs="黑体"/>
          <w:sz w:val="44"/>
          <w:szCs w:val="44"/>
        </w:rPr>
      </w:pPr>
      <w:r>
        <w:rPr>
          <w:rFonts w:ascii="黑体" w:eastAsia="黑体" w:hAnsi="黑体" w:cs="黑体" w:hint="eastAsia"/>
          <w:sz w:val="44"/>
          <w:szCs w:val="44"/>
        </w:rPr>
        <w:t>关于做好201</w:t>
      </w:r>
      <w:r w:rsidR="005B3383">
        <w:rPr>
          <w:rFonts w:ascii="黑体" w:eastAsia="黑体" w:hAnsi="黑体" w:cs="黑体" w:hint="eastAsia"/>
          <w:sz w:val="44"/>
          <w:szCs w:val="44"/>
        </w:rPr>
        <w:t>8</w:t>
      </w:r>
      <w:r>
        <w:rPr>
          <w:rFonts w:ascii="黑体" w:eastAsia="黑体" w:hAnsi="黑体" w:cs="黑体" w:hint="eastAsia"/>
          <w:sz w:val="44"/>
          <w:szCs w:val="44"/>
        </w:rPr>
        <w:t>-1</w:t>
      </w:r>
      <w:r w:rsidR="005B3383">
        <w:rPr>
          <w:rFonts w:ascii="黑体" w:eastAsia="黑体" w:hAnsi="黑体" w:cs="黑体" w:hint="eastAsia"/>
          <w:sz w:val="44"/>
          <w:szCs w:val="44"/>
        </w:rPr>
        <w:t>9</w:t>
      </w:r>
      <w:r>
        <w:rPr>
          <w:rFonts w:ascii="黑体" w:eastAsia="黑体" w:hAnsi="黑体" w:cs="黑体" w:hint="eastAsia"/>
          <w:sz w:val="44"/>
          <w:szCs w:val="44"/>
        </w:rPr>
        <w:t>学年第一学期在校生注册工作的通知</w:t>
      </w:r>
    </w:p>
    <w:p w:rsidR="00E71CF9" w:rsidRDefault="00E71CF9">
      <w:pPr>
        <w:jc w:val="center"/>
        <w:rPr>
          <w:rFonts w:asciiTheme="minorEastAsia" w:hAnsiTheme="minorEastAsia"/>
          <w:sz w:val="28"/>
          <w:szCs w:val="28"/>
        </w:rPr>
      </w:pPr>
    </w:p>
    <w:p w:rsidR="00E71CF9" w:rsidRDefault="00B6375D">
      <w:pPr>
        <w:rPr>
          <w:rFonts w:ascii="仿宋" w:eastAsia="仿宋" w:hAnsi="仿宋" w:cs="仿宋"/>
          <w:sz w:val="32"/>
          <w:szCs w:val="32"/>
        </w:rPr>
      </w:pPr>
      <w:r>
        <w:rPr>
          <w:rFonts w:ascii="仿宋" w:eastAsia="仿宋" w:hAnsi="仿宋" w:cs="仿宋" w:hint="eastAsia"/>
          <w:sz w:val="32"/>
          <w:szCs w:val="32"/>
        </w:rPr>
        <w:t>各学院：</w:t>
      </w:r>
    </w:p>
    <w:p w:rsidR="00E71CF9" w:rsidRDefault="00B6375D">
      <w:pPr>
        <w:ind w:firstLine="570"/>
        <w:rPr>
          <w:rFonts w:ascii="仿宋" w:eastAsia="仿宋" w:hAnsi="仿宋" w:cs="仿宋"/>
          <w:sz w:val="32"/>
          <w:szCs w:val="32"/>
        </w:rPr>
      </w:pPr>
      <w:r>
        <w:rPr>
          <w:rFonts w:ascii="仿宋" w:eastAsia="仿宋" w:hAnsi="仿宋" w:cs="仿宋" w:hint="eastAsia"/>
          <w:sz w:val="32"/>
          <w:szCs w:val="32"/>
        </w:rPr>
        <w:t>根据教育部、教育厅文件精神</w:t>
      </w:r>
      <w:r w:rsidR="005A1012">
        <w:rPr>
          <w:rFonts w:ascii="仿宋" w:eastAsia="仿宋" w:hAnsi="仿宋" w:cs="仿宋" w:hint="eastAsia"/>
          <w:sz w:val="32"/>
          <w:szCs w:val="32"/>
        </w:rPr>
        <w:t>和</w:t>
      </w:r>
      <w:r>
        <w:rPr>
          <w:rFonts w:ascii="仿宋" w:eastAsia="仿宋" w:hAnsi="仿宋" w:cs="仿宋" w:hint="eastAsia"/>
          <w:sz w:val="32"/>
          <w:szCs w:val="32"/>
        </w:rPr>
        <w:t>学校统一安排，我校本学年度在校生注册工作将在9月1</w:t>
      </w:r>
      <w:r w:rsidR="005B3383">
        <w:rPr>
          <w:rFonts w:ascii="仿宋" w:eastAsia="仿宋" w:hAnsi="仿宋" w:cs="仿宋" w:hint="eastAsia"/>
          <w:sz w:val="32"/>
          <w:szCs w:val="32"/>
        </w:rPr>
        <w:t>0</w:t>
      </w:r>
      <w:r>
        <w:rPr>
          <w:rFonts w:ascii="仿宋" w:eastAsia="仿宋" w:hAnsi="仿宋" w:cs="仿宋" w:hint="eastAsia"/>
          <w:sz w:val="32"/>
          <w:szCs w:val="32"/>
        </w:rPr>
        <w:t>至</w:t>
      </w:r>
      <w:r w:rsidR="005B3383">
        <w:rPr>
          <w:rFonts w:ascii="仿宋" w:eastAsia="仿宋" w:hAnsi="仿宋" w:cs="仿宋" w:hint="eastAsia"/>
          <w:sz w:val="32"/>
          <w:szCs w:val="32"/>
        </w:rPr>
        <w:t>17</w:t>
      </w:r>
      <w:r>
        <w:rPr>
          <w:rFonts w:ascii="仿宋" w:eastAsia="仿宋" w:hAnsi="仿宋" w:cs="仿宋" w:hint="eastAsia"/>
          <w:sz w:val="32"/>
          <w:szCs w:val="32"/>
        </w:rPr>
        <w:t>日进行。请各学院严格按照《</w:t>
      </w:r>
      <w:r w:rsidR="005B3383" w:rsidRPr="005B3383">
        <w:rPr>
          <w:rFonts w:ascii="仿宋" w:eastAsia="仿宋" w:hAnsi="仿宋" w:cs="仿宋" w:hint="eastAsia"/>
          <w:sz w:val="32"/>
          <w:szCs w:val="32"/>
        </w:rPr>
        <w:t>泰山学院学生学籍注册管理办法</w:t>
      </w:r>
      <w:r>
        <w:rPr>
          <w:rFonts w:ascii="仿宋" w:eastAsia="仿宋" w:hAnsi="仿宋" w:cs="仿宋" w:hint="eastAsia"/>
          <w:sz w:val="32"/>
          <w:szCs w:val="32"/>
        </w:rPr>
        <w:t>》（</w:t>
      </w:r>
      <w:r w:rsidR="005B3383" w:rsidRPr="005B3383">
        <w:rPr>
          <w:rFonts w:ascii="仿宋" w:eastAsia="仿宋" w:hAnsi="仿宋" w:cs="仿宋" w:hint="eastAsia"/>
          <w:sz w:val="32"/>
          <w:szCs w:val="32"/>
        </w:rPr>
        <w:t>泰院政发〔2017〕61号</w:t>
      </w:r>
      <w:r>
        <w:rPr>
          <w:rFonts w:ascii="仿宋" w:eastAsia="仿宋" w:hAnsi="仿宋" w:cs="仿宋" w:hint="eastAsia"/>
          <w:sz w:val="32"/>
          <w:szCs w:val="32"/>
        </w:rPr>
        <w:t>）规定，依据财务处</w:t>
      </w:r>
      <w:r w:rsidR="005B3383">
        <w:rPr>
          <w:rFonts w:ascii="仿宋" w:eastAsia="仿宋" w:hAnsi="仿宋" w:cs="仿宋" w:hint="eastAsia"/>
          <w:sz w:val="32"/>
          <w:szCs w:val="32"/>
        </w:rPr>
        <w:t>提供</w:t>
      </w:r>
      <w:r>
        <w:rPr>
          <w:rFonts w:ascii="仿宋" w:eastAsia="仿宋" w:hAnsi="仿宋" w:cs="仿宋" w:hint="eastAsia"/>
          <w:sz w:val="32"/>
          <w:szCs w:val="32"/>
        </w:rPr>
        <w:t>的缴费情况进行</w:t>
      </w:r>
      <w:r w:rsidR="005B3383">
        <w:rPr>
          <w:rFonts w:ascii="仿宋" w:eastAsia="仿宋" w:hAnsi="仿宋" w:cs="仿宋" w:hint="eastAsia"/>
          <w:sz w:val="32"/>
          <w:szCs w:val="32"/>
        </w:rPr>
        <w:t>学生证</w:t>
      </w:r>
      <w:r>
        <w:rPr>
          <w:rFonts w:ascii="仿宋" w:eastAsia="仿宋" w:hAnsi="仿宋" w:cs="仿宋" w:hint="eastAsia"/>
          <w:sz w:val="32"/>
          <w:szCs w:val="32"/>
        </w:rPr>
        <w:t>注册。不按时</w:t>
      </w:r>
      <w:r w:rsidR="00A971E1">
        <w:rPr>
          <w:rFonts w:ascii="仿宋" w:eastAsia="仿宋" w:hAnsi="仿宋" w:cs="仿宋" w:hint="eastAsia"/>
          <w:sz w:val="32"/>
          <w:szCs w:val="32"/>
        </w:rPr>
        <w:t>足额</w:t>
      </w:r>
      <w:r>
        <w:rPr>
          <w:rFonts w:ascii="仿宋" w:eastAsia="仿宋" w:hAnsi="仿宋" w:cs="仿宋" w:hint="eastAsia"/>
          <w:sz w:val="32"/>
          <w:szCs w:val="32"/>
        </w:rPr>
        <w:t>缴纳学费的学生不予注册，必须办理暂缓注册手续</w:t>
      </w:r>
      <w:r w:rsidR="005B3383">
        <w:rPr>
          <w:rFonts w:ascii="仿宋" w:eastAsia="仿宋" w:hAnsi="仿宋" w:cs="仿宋" w:hint="eastAsia"/>
          <w:sz w:val="32"/>
          <w:szCs w:val="32"/>
        </w:rPr>
        <w:t>，填写暂缓注册申请表（附件1）</w:t>
      </w:r>
      <w:r>
        <w:rPr>
          <w:rFonts w:ascii="仿宋" w:eastAsia="仿宋" w:hAnsi="仿宋" w:cs="仿宋" w:hint="eastAsia"/>
          <w:sz w:val="32"/>
          <w:szCs w:val="32"/>
        </w:rPr>
        <w:t>，未注册者不能参加正常教学活动。暂缓注册的期限</w:t>
      </w:r>
      <w:r w:rsidR="005B3383">
        <w:rPr>
          <w:rFonts w:ascii="仿宋" w:eastAsia="仿宋" w:hAnsi="仿宋" w:cs="仿宋" w:hint="eastAsia"/>
          <w:sz w:val="32"/>
          <w:szCs w:val="32"/>
        </w:rPr>
        <w:t>自即日起到</w:t>
      </w:r>
      <w:r>
        <w:rPr>
          <w:rFonts w:ascii="仿宋" w:eastAsia="仿宋" w:hAnsi="仿宋" w:cs="仿宋" w:hint="eastAsia"/>
          <w:sz w:val="32"/>
          <w:szCs w:val="32"/>
        </w:rPr>
        <w:t>201</w:t>
      </w:r>
      <w:r w:rsidR="005B3383">
        <w:rPr>
          <w:rFonts w:ascii="仿宋" w:eastAsia="仿宋" w:hAnsi="仿宋" w:cs="仿宋" w:hint="eastAsia"/>
          <w:sz w:val="32"/>
          <w:szCs w:val="32"/>
        </w:rPr>
        <w:t>8</w:t>
      </w:r>
      <w:r>
        <w:rPr>
          <w:rFonts w:ascii="仿宋" w:eastAsia="仿宋" w:hAnsi="仿宋" w:cs="仿宋" w:hint="eastAsia"/>
          <w:sz w:val="32"/>
          <w:szCs w:val="32"/>
        </w:rPr>
        <w:t>年10月</w:t>
      </w:r>
      <w:r w:rsidR="005B3383">
        <w:rPr>
          <w:rFonts w:ascii="仿宋" w:eastAsia="仿宋" w:hAnsi="仿宋" w:cs="仿宋" w:hint="eastAsia"/>
          <w:sz w:val="32"/>
          <w:szCs w:val="32"/>
        </w:rPr>
        <w:t>1</w:t>
      </w:r>
      <w:r>
        <w:rPr>
          <w:rFonts w:ascii="仿宋" w:eastAsia="仿宋" w:hAnsi="仿宋" w:cs="仿宋" w:hint="eastAsia"/>
          <w:sz w:val="32"/>
          <w:szCs w:val="32"/>
        </w:rPr>
        <w:t>日。</w:t>
      </w:r>
      <w:r w:rsidR="002C432E" w:rsidRPr="002C432E">
        <w:rPr>
          <w:rFonts w:ascii="仿宋" w:eastAsia="仿宋" w:hAnsi="仿宋" w:cs="仿宋" w:hint="eastAsia"/>
          <w:sz w:val="32"/>
          <w:szCs w:val="32"/>
        </w:rPr>
        <w:t>超过学校规定注册时间两</w:t>
      </w:r>
      <w:proofErr w:type="gramStart"/>
      <w:r w:rsidR="002C432E" w:rsidRPr="002C432E">
        <w:rPr>
          <w:rFonts w:ascii="仿宋" w:eastAsia="仿宋" w:hAnsi="仿宋" w:cs="仿宋" w:hint="eastAsia"/>
          <w:sz w:val="32"/>
          <w:szCs w:val="32"/>
        </w:rPr>
        <w:t>周未</w:t>
      </w:r>
      <w:proofErr w:type="gramEnd"/>
      <w:r w:rsidR="002C432E" w:rsidRPr="002C432E">
        <w:rPr>
          <w:rFonts w:ascii="仿宋" w:eastAsia="仿宋" w:hAnsi="仿宋" w:cs="仿宋" w:hint="eastAsia"/>
          <w:sz w:val="32"/>
          <w:szCs w:val="32"/>
        </w:rPr>
        <w:t>注册而又无正当事由的学生，视为自动放弃学籍，按退学处理。</w:t>
      </w:r>
    </w:p>
    <w:p w:rsidR="006030D2" w:rsidRDefault="00B6375D">
      <w:pPr>
        <w:ind w:firstLine="570"/>
        <w:rPr>
          <w:rFonts w:ascii="仿宋" w:eastAsia="仿宋" w:hAnsi="仿宋" w:cs="仿宋"/>
          <w:sz w:val="32"/>
          <w:szCs w:val="32"/>
        </w:rPr>
      </w:pPr>
      <w:r>
        <w:rPr>
          <w:rFonts w:ascii="仿宋" w:eastAsia="仿宋" w:hAnsi="仿宋" w:cs="仿宋" w:hint="eastAsia"/>
          <w:sz w:val="32"/>
          <w:szCs w:val="32"/>
        </w:rPr>
        <w:t>申请</w:t>
      </w:r>
      <w:r w:rsidR="003071AD">
        <w:rPr>
          <w:rFonts w:ascii="仿宋" w:eastAsia="仿宋" w:hAnsi="仿宋" w:cs="仿宋" w:hint="eastAsia"/>
          <w:sz w:val="32"/>
          <w:szCs w:val="32"/>
        </w:rPr>
        <w:t>助学</w:t>
      </w:r>
      <w:r>
        <w:rPr>
          <w:rFonts w:ascii="仿宋" w:eastAsia="仿宋" w:hAnsi="仿宋" w:cs="仿宋" w:hint="eastAsia"/>
          <w:sz w:val="32"/>
          <w:szCs w:val="32"/>
        </w:rPr>
        <w:t>贷款的同学需</w:t>
      </w:r>
      <w:r w:rsidR="005B3383">
        <w:rPr>
          <w:rFonts w:ascii="仿宋" w:eastAsia="仿宋" w:hAnsi="仿宋" w:cs="仿宋" w:hint="eastAsia"/>
          <w:sz w:val="32"/>
          <w:szCs w:val="32"/>
        </w:rPr>
        <w:t>将</w:t>
      </w:r>
      <w:r>
        <w:rPr>
          <w:rFonts w:ascii="仿宋" w:eastAsia="仿宋" w:hAnsi="仿宋" w:cs="仿宋" w:hint="eastAsia"/>
          <w:sz w:val="32"/>
          <w:szCs w:val="32"/>
        </w:rPr>
        <w:t>贷款回执单</w:t>
      </w:r>
      <w:r w:rsidR="005B3383">
        <w:rPr>
          <w:rFonts w:ascii="仿宋" w:eastAsia="仿宋" w:hAnsi="仿宋" w:cs="仿宋" w:hint="eastAsia"/>
          <w:sz w:val="32"/>
          <w:szCs w:val="32"/>
        </w:rPr>
        <w:t>交所在学院</w:t>
      </w:r>
      <w:r>
        <w:rPr>
          <w:rFonts w:ascii="仿宋" w:eastAsia="仿宋" w:hAnsi="仿宋" w:cs="仿宋" w:hint="eastAsia"/>
          <w:sz w:val="32"/>
          <w:szCs w:val="32"/>
        </w:rPr>
        <w:t>进行审核。</w:t>
      </w:r>
    </w:p>
    <w:p w:rsidR="00E71CF9" w:rsidRDefault="005B3383" w:rsidP="006030D2">
      <w:pPr>
        <w:ind w:firstLine="570"/>
        <w:rPr>
          <w:rFonts w:ascii="仿宋" w:eastAsia="仿宋" w:hAnsi="仿宋" w:cs="仿宋"/>
          <w:sz w:val="32"/>
          <w:szCs w:val="32"/>
        </w:rPr>
      </w:pPr>
      <w:r>
        <w:rPr>
          <w:rFonts w:ascii="仿宋" w:eastAsia="仿宋" w:hAnsi="仿宋" w:cs="仿宋" w:hint="eastAsia"/>
          <w:sz w:val="32"/>
          <w:szCs w:val="32"/>
        </w:rPr>
        <w:t>请各学院将注册情况汇总表于</w:t>
      </w:r>
      <w:r w:rsidR="00B6375D">
        <w:rPr>
          <w:rFonts w:ascii="仿宋" w:eastAsia="仿宋" w:hAnsi="仿宋" w:cs="仿宋" w:hint="eastAsia"/>
          <w:sz w:val="32"/>
          <w:szCs w:val="32"/>
        </w:rPr>
        <w:t>9月2</w:t>
      </w:r>
      <w:r>
        <w:rPr>
          <w:rFonts w:ascii="仿宋" w:eastAsia="仿宋" w:hAnsi="仿宋" w:cs="仿宋" w:hint="eastAsia"/>
          <w:sz w:val="32"/>
          <w:szCs w:val="32"/>
        </w:rPr>
        <w:t>1</w:t>
      </w:r>
      <w:r w:rsidR="00B6375D">
        <w:rPr>
          <w:rFonts w:ascii="仿宋" w:eastAsia="仿宋" w:hAnsi="仿宋" w:cs="仿宋" w:hint="eastAsia"/>
          <w:sz w:val="32"/>
          <w:szCs w:val="32"/>
        </w:rPr>
        <w:t>日前交学籍科。</w:t>
      </w:r>
    </w:p>
    <w:p w:rsidR="00E71CF9" w:rsidRDefault="00B6375D">
      <w:pPr>
        <w:jc w:val="center"/>
        <w:rPr>
          <w:rFonts w:ascii="仿宋" w:eastAsia="仿宋" w:hAnsi="仿宋" w:cs="仿宋"/>
          <w:sz w:val="32"/>
          <w:szCs w:val="32"/>
        </w:rPr>
      </w:pPr>
      <w:r>
        <w:rPr>
          <w:rFonts w:ascii="仿宋" w:eastAsia="仿宋" w:hAnsi="仿宋" w:cs="仿宋" w:hint="eastAsia"/>
          <w:sz w:val="32"/>
          <w:szCs w:val="32"/>
        </w:rPr>
        <w:t xml:space="preserve">                                    </w:t>
      </w:r>
      <w:r w:rsidR="006030D2">
        <w:rPr>
          <w:rFonts w:ascii="仿宋" w:eastAsia="仿宋" w:hAnsi="仿宋" w:cs="仿宋" w:hint="eastAsia"/>
          <w:sz w:val="32"/>
          <w:szCs w:val="32"/>
        </w:rPr>
        <w:t xml:space="preserve">   </w:t>
      </w:r>
      <w:r>
        <w:rPr>
          <w:rFonts w:ascii="仿宋" w:eastAsia="仿宋" w:hAnsi="仿宋" w:cs="仿宋" w:hint="eastAsia"/>
          <w:sz w:val="32"/>
          <w:szCs w:val="32"/>
        </w:rPr>
        <w:t>教务处</w:t>
      </w:r>
      <w:r w:rsidR="006030D2">
        <w:rPr>
          <w:rFonts w:ascii="仿宋" w:eastAsia="仿宋" w:hAnsi="仿宋" w:cs="仿宋" w:hint="eastAsia"/>
          <w:sz w:val="32"/>
          <w:szCs w:val="32"/>
        </w:rPr>
        <w:t>学籍科</w:t>
      </w:r>
    </w:p>
    <w:p w:rsidR="00B6375D" w:rsidRDefault="00B6375D" w:rsidP="00B6375D">
      <w:pPr>
        <w:jc w:val="right"/>
        <w:rPr>
          <w:rFonts w:ascii="仿宋" w:eastAsia="仿宋" w:hAnsi="仿宋" w:cs="仿宋"/>
          <w:sz w:val="32"/>
          <w:szCs w:val="32"/>
        </w:rPr>
      </w:pPr>
      <w:r>
        <w:rPr>
          <w:rFonts w:ascii="仿宋" w:eastAsia="仿宋" w:hAnsi="仿宋" w:cs="仿宋" w:hint="eastAsia"/>
          <w:sz w:val="32"/>
          <w:szCs w:val="32"/>
        </w:rPr>
        <w:t>201</w:t>
      </w:r>
      <w:r w:rsidR="006030D2">
        <w:rPr>
          <w:rFonts w:ascii="仿宋" w:eastAsia="仿宋" w:hAnsi="仿宋" w:cs="仿宋" w:hint="eastAsia"/>
          <w:sz w:val="32"/>
          <w:szCs w:val="32"/>
        </w:rPr>
        <w:t>8</w:t>
      </w:r>
      <w:r>
        <w:rPr>
          <w:rFonts w:ascii="仿宋" w:eastAsia="仿宋" w:hAnsi="仿宋" w:cs="仿宋" w:hint="eastAsia"/>
          <w:sz w:val="32"/>
          <w:szCs w:val="32"/>
        </w:rPr>
        <w:t>.09.1</w:t>
      </w:r>
      <w:r w:rsidR="006030D2">
        <w:rPr>
          <w:rFonts w:ascii="仿宋" w:eastAsia="仿宋" w:hAnsi="仿宋" w:cs="仿宋" w:hint="eastAsia"/>
          <w:sz w:val="32"/>
          <w:szCs w:val="32"/>
        </w:rPr>
        <w:t>1</w:t>
      </w:r>
    </w:p>
    <w:p w:rsidR="00B6375D" w:rsidRPr="00B6375D" w:rsidRDefault="00B6375D" w:rsidP="00B6375D">
      <w:pPr>
        <w:spacing w:before="240" w:after="60"/>
        <w:outlineLvl w:val="0"/>
        <w:rPr>
          <w:rFonts w:asciiTheme="majorEastAsia" w:eastAsiaTheme="majorEastAsia" w:hAnsiTheme="majorEastAsia" w:cs="Times New Roman"/>
          <w:bCs/>
          <w:sz w:val="24"/>
          <w:szCs w:val="24"/>
        </w:rPr>
      </w:pPr>
      <w:bookmarkStart w:id="0" w:name="_Toc366587600"/>
      <w:bookmarkStart w:id="1" w:name="_Toc377376114"/>
      <w:bookmarkStart w:id="2" w:name="_Toc379898157"/>
      <w:r w:rsidRPr="00B6375D">
        <w:rPr>
          <w:rFonts w:asciiTheme="majorEastAsia" w:eastAsiaTheme="majorEastAsia" w:hAnsiTheme="majorEastAsia" w:cs="Times New Roman" w:hint="eastAsia"/>
          <w:bCs/>
          <w:sz w:val="24"/>
          <w:szCs w:val="24"/>
        </w:rPr>
        <w:lastRenderedPageBreak/>
        <w:t xml:space="preserve">附件1 </w:t>
      </w:r>
    </w:p>
    <w:p w:rsidR="00B6375D" w:rsidRPr="00B6375D" w:rsidRDefault="00B6375D" w:rsidP="00B6375D">
      <w:pPr>
        <w:spacing w:before="240" w:after="60"/>
        <w:jc w:val="center"/>
        <w:outlineLvl w:val="0"/>
        <w:rPr>
          <w:rFonts w:asciiTheme="majorEastAsia" w:eastAsiaTheme="majorEastAsia" w:hAnsiTheme="majorEastAsia" w:cs="Times New Roman"/>
          <w:bCs/>
          <w:sz w:val="36"/>
          <w:szCs w:val="36"/>
        </w:rPr>
      </w:pPr>
      <w:r w:rsidRPr="00B6375D">
        <w:rPr>
          <w:rFonts w:asciiTheme="majorEastAsia" w:eastAsiaTheme="majorEastAsia" w:hAnsiTheme="majorEastAsia" w:cs="Times New Roman" w:hint="eastAsia"/>
          <w:bCs/>
          <w:sz w:val="36"/>
          <w:szCs w:val="36"/>
        </w:rPr>
        <w:t>泰山学院学生暂缓注册申请</w:t>
      </w:r>
      <w:bookmarkEnd w:id="0"/>
      <w:bookmarkEnd w:id="1"/>
      <w:bookmarkEnd w:id="2"/>
    </w:p>
    <w:tbl>
      <w:tblPr>
        <w:tblW w:w="53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13"/>
        <w:gridCol w:w="2403"/>
        <w:gridCol w:w="1205"/>
        <w:gridCol w:w="4112"/>
      </w:tblGrid>
      <w:tr w:rsidR="00B6375D" w:rsidRPr="00B6375D" w:rsidTr="00A705DD">
        <w:trPr>
          <w:trHeight w:hRule="exact" w:val="408"/>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姓名</w:t>
            </w:r>
          </w:p>
        </w:tc>
        <w:tc>
          <w:tcPr>
            <w:tcW w:w="1330" w:type="pct"/>
            <w:vAlign w:val="center"/>
          </w:tcPr>
          <w:p w:rsidR="00B6375D" w:rsidRPr="00B6375D" w:rsidRDefault="00B6375D" w:rsidP="00B6375D">
            <w:pPr>
              <w:jc w:val="center"/>
              <w:rPr>
                <w:rFonts w:ascii="Times New Roman" w:eastAsia="仿宋" w:hAnsi="Times New Roman" w:cs="Times New Roman"/>
                <w:szCs w:val="21"/>
              </w:rPr>
            </w:pPr>
          </w:p>
        </w:tc>
        <w:tc>
          <w:tcPr>
            <w:tcW w:w="66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学号</w:t>
            </w:r>
          </w:p>
        </w:tc>
        <w:tc>
          <w:tcPr>
            <w:tcW w:w="2276" w:type="pct"/>
            <w:vAlign w:val="center"/>
          </w:tcPr>
          <w:p w:rsidR="00B6375D" w:rsidRPr="00B6375D" w:rsidRDefault="00B6375D" w:rsidP="00B6375D">
            <w:pPr>
              <w:jc w:val="center"/>
              <w:rPr>
                <w:rFonts w:ascii="Times New Roman" w:eastAsia="仿宋" w:hAnsi="Times New Roman" w:cs="Times New Roman"/>
                <w:szCs w:val="21"/>
              </w:rPr>
            </w:pPr>
          </w:p>
        </w:tc>
      </w:tr>
      <w:tr w:rsidR="00B6375D" w:rsidRPr="00B6375D" w:rsidTr="00A705DD">
        <w:trPr>
          <w:trHeight w:hRule="exact" w:val="408"/>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hint="eastAsia"/>
                <w:szCs w:val="21"/>
              </w:rPr>
              <w:t>性别</w:t>
            </w:r>
          </w:p>
        </w:tc>
        <w:tc>
          <w:tcPr>
            <w:tcW w:w="1330" w:type="pct"/>
            <w:vAlign w:val="center"/>
          </w:tcPr>
          <w:p w:rsidR="00B6375D" w:rsidRPr="00B6375D" w:rsidRDefault="00B6375D" w:rsidP="00B6375D">
            <w:pPr>
              <w:jc w:val="center"/>
              <w:rPr>
                <w:rFonts w:ascii="Times New Roman" w:eastAsia="仿宋" w:hAnsi="Times New Roman" w:cs="Times New Roman"/>
                <w:szCs w:val="21"/>
              </w:rPr>
            </w:pPr>
          </w:p>
        </w:tc>
        <w:tc>
          <w:tcPr>
            <w:tcW w:w="66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hint="eastAsia"/>
                <w:szCs w:val="21"/>
              </w:rPr>
              <w:t>层次</w:t>
            </w:r>
          </w:p>
        </w:tc>
        <w:tc>
          <w:tcPr>
            <w:tcW w:w="2276" w:type="pct"/>
            <w:vAlign w:val="center"/>
          </w:tcPr>
          <w:p w:rsidR="00B6375D" w:rsidRPr="00B6375D" w:rsidRDefault="00B6375D" w:rsidP="00B6375D">
            <w:pPr>
              <w:jc w:val="center"/>
              <w:rPr>
                <w:rFonts w:ascii="Times New Roman" w:eastAsia="仿宋" w:hAnsi="Times New Roman" w:cs="Times New Roman"/>
                <w:szCs w:val="21"/>
              </w:rPr>
            </w:pPr>
          </w:p>
        </w:tc>
      </w:tr>
      <w:tr w:rsidR="00B6375D" w:rsidRPr="00B6375D" w:rsidTr="00A705DD">
        <w:trPr>
          <w:trHeight w:hRule="exact" w:val="408"/>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hint="eastAsia"/>
                <w:szCs w:val="21"/>
              </w:rPr>
              <w:t>学院</w:t>
            </w:r>
          </w:p>
        </w:tc>
        <w:tc>
          <w:tcPr>
            <w:tcW w:w="1330" w:type="pct"/>
            <w:vAlign w:val="center"/>
          </w:tcPr>
          <w:p w:rsidR="00B6375D" w:rsidRPr="00B6375D" w:rsidRDefault="00B6375D" w:rsidP="00B6375D">
            <w:pPr>
              <w:jc w:val="center"/>
              <w:rPr>
                <w:rFonts w:ascii="Times New Roman" w:eastAsia="仿宋" w:hAnsi="Times New Roman" w:cs="Times New Roman"/>
                <w:szCs w:val="21"/>
              </w:rPr>
            </w:pPr>
          </w:p>
        </w:tc>
        <w:tc>
          <w:tcPr>
            <w:tcW w:w="66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专业</w:t>
            </w:r>
          </w:p>
        </w:tc>
        <w:tc>
          <w:tcPr>
            <w:tcW w:w="2276" w:type="pct"/>
            <w:vAlign w:val="center"/>
          </w:tcPr>
          <w:p w:rsidR="00B6375D" w:rsidRPr="00B6375D" w:rsidRDefault="00B6375D" w:rsidP="00B6375D">
            <w:pPr>
              <w:jc w:val="center"/>
              <w:rPr>
                <w:rFonts w:ascii="Times New Roman" w:eastAsia="仿宋" w:hAnsi="Times New Roman" w:cs="Times New Roman"/>
                <w:szCs w:val="21"/>
              </w:rPr>
            </w:pPr>
          </w:p>
        </w:tc>
      </w:tr>
      <w:tr w:rsidR="00B6375D" w:rsidRPr="00B6375D" w:rsidTr="00A705DD">
        <w:trPr>
          <w:trHeight w:hRule="exact" w:val="408"/>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hint="eastAsia"/>
                <w:szCs w:val="21"/>
              </w:rPr>
              <w:t>年级</w:t>
            </w:r>
          </w:p>
        </w:tc>
        <w:tc>
          <w:tcPr>
            <w:tcW w:w="1330" w:type="pct"/>
            <w:vAlign w:val="center"/>
          </w:tcPr>
          <w:p w:rsidR="00B6375D" w:rsidRPr="00B6375D" w:rsidRDefault="00B6375D" w:rsidP="00B6375D">
            <w:pPr>
              <w:jc w:val="center"/>
              <w:rPr>
                <w:rFonts w:ascii="Times New Roman" w:eastAsia="仿宋" w:hAnsi="Times New Roman" w:cs="Times New Roman"/>
                <w:szCs w:val="21"/>
              </w:rPr>
            </w:pPr>
          </w:p>
        </w:tc>
        <w:tc>
          <w:tcPr>
            <w:tcW w:w="66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班级</w:t>
            </w:r>
          </w:p>
        </w:tc>
        <w:tc>
          <w:tcPr>
            <w:tcW w:w="2276" w:type="pct"/>
            <w:vAlign w:val="center"/>
          </w:tcPr>
          <w:p w:rsidR="00B6375D" w:rsidRPr="00B6375D" w:rsidRDefault="00B6375D" w:rsidP="00B6375D">
            <w:pPr>
              <w:jc w:val="center"/>
              <w:rPr>
                <w:rFonts w:ascii="Times New Roman" w:eastAsia="仿宋" w:hAnsi="Times New Roman" w:cs="Times New Roman"/>
                <w:szCs w:val="21"/>
              </w:rPr>
            </w:pPr>
          </w:p>
        </w:tc>
      </w:tr>
      <w:tr w:rsidR="00B6375D" w:rsidRPr="00B6375D" w:rsidTr="00A705DD">
        <w:trPr>
          <w:trHeight w:hRule="exact" w:val="1211"/>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申请暂缓</w:t>
            </w:r>
            <w:r w:rsidRPr="00B6375D">
              <w:rPr>
                <w:rFonts w:ascii="Times New Roman" w:eastAsia="仿宋" w:hAnsi="Times New Roman" w:cs="Times New Roman"/>
                <w:szCs w:val="21"/>
              </w:rPr>
              <w:br/>
            </w:r>
            <w:r w:rsidRPr="00B6375D">
              <w:rPr>
                <w:rFonts w:ascii="Times New Roman" w:eastAsia="仿宋" w:hAnsi="Times New Roman" w:cs="Times New Roman"/>
                <w:szCs w:val="21"/>
              </w:rPr>
              <w:t>注册学期</w:t>
            </w:r>
          </w:p>
        </w:tc>
        <w:tc>
          <w:tcPr>
            <w:tcW w:w="4273" w:type="pct"/>
            <w:gridSpan w:val="3"/>
            <w:vAlign w:val="center"/>
          </w:tcPr>
          <w:p w:rsidR="00B6375D" w:rsidRPr="00B6375D" w:rsidRDefault="00B6375D" w:rsidP="004931B7">
            <w:pPr>
              <w:jc w:val="left"/>
              <w:rPr>
                <w:rFonts w:ascii="Times New Roman" w:eastAsia="仿宋" w:hAnsi="Times New Roman" w:cs="Times New Roman"/>
                <w:szCs w:val="21"/>
                <w:u w:val="single"/>
              </w:rPr>
            </w:pPr>
            <w:r w:rsidRPr="00B6375D">
              <w:rPr>
                <w:rFonts w:ascii="Times New Roman" w:eastAsia="仿宋" w:hAnsi="Times New Roman" w:cs="Times New Roman" w:hint="eastAsia"/>
                <w:szCs w:val="21"/>
              </w:rPr>
              <w:t>20</w:t>
            </w:r>
            <w:r w:rsidR="004931B7">
              <w:rPr>
                <w:rFonts w:ascii="Times New Roman" w:eastAsia="仿宋" w:hAnsi="Times New Roman" w:cs="Times New Roman" w:hint="eastAsia"/>
                <w:szCs w:val="21"/>
              </w:rPr>
              <w:t>18--19</w:t>
            </w:r>
            <w:r w:rsidRPr="00B6375D">
              <w:rPr>
                <w:rFonts w:ascii="Times New Roman" w:eastAsia="仿宋" w:hAnsi="Times New Roman" w:cs="Times New Roman" w:hint="eastAsia"/>
                <w:szCs w:val="21"/>
              </w:rPr>
              <w:t>学年第一学期</w:t>
            </w:r>
            <w:bookmarkStart w:id="3" w:name="_GoBack"/>
            <w:bookmarkEnd w:id="3"/>
          </w:p>
        </w:tc>
      </w:tr>
      <w:tr w:rsidR="00B6375D" w:rsidRPr="00B6375D" w:rsidTr="00A705DD">
        <w:trPr>
          <w:trHeight w:hRule="exact" w:val="5186"/>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暂缓注册</w:t>
            </w:r>
          </w:p>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申</w:t>
            </w:r>
            <w:r w:rsidRPr="00B6375D">
              <w:rPr>
                <w:rFonts w:ascii="Times New Roman" w:eastAsia="仿宋" w:hAnsi="Times New Roman" w:cs="Times New Roman"/>
                <w:szCs w:val="21"/>
              </w:rPr>
              <w:t xml:space="preserve">    </w:t>
            </w:r>
            <w:r w:rsidRPr="00B6375D">
              <w:rPr>
                <w:rFonts w:ascii="Times New Roman" w:eastAsia="仿宋" w:hAnsi="Times New Roman" w:cs="Times New Roman"/>
                <w:szCs w:val="21"/>
              </w:rPr>
              <w:t>请</w:t>
            </w:r>
          </w:p>
        </w:tc>
        <w:tc>
          <w:tcPr>
            <w:tcW w:w="4273" w:type="pct"/>
            <w:gridSpan w:val="3"/>
          </w:tcPr>
          <w:p w:rsidR="00B6375D" w:rsidRPr="00B6375D" w:rsidRDefault="00B6375D" w:rsidP="00B6375D">
            <w:pPr>
              <w:ind w:firstLineChars="200" w:firstLine="420"/>
              <w:rPr>
                <w:rFonts w:ascii="Times New Roman" w:eastAsia="仿宋" w:hAnsi="Times New Roman" w:cs="Times New Roman"/>
                <w:szCs w:val="21"/>
                <w:u w:val="single"/>
              </w:rPr>
            </w:pPr>
            <w:r w:rsidRPr="00B6375D">
              <w:rPr>
                <w:rFonts w:ascii="Times New Roman" w:eastAsia="仿宋" w:hAnsi="Times New Roman" w:cs="Times New Roman"/>
                <w:szCs w:val="21"/>
                <w:u w:val="single"/>
              </w:rPr>
              <w:t>因</w:t>
            </w:r>
            <w:r w:rsidRPr="00B6375D">
              <w:rPr>
                <w:rFonts w:ascii="Times New Roman" w:eastAsia="仿宋" w:hAnsi="Times New Roman" w:cs="Times New Roman"/>
                <w:szCs w:val="21"/>
                <w:u w:val="single"/>
              </w:rPr>
              <w:t xml:space="preserve">_ _            _____________________________________________________________________                      </w:t>
            </w:r>
            <w:r w:rsidRPr="00B6375D">
              <w:rPr>
                <w:rFonts w:ascii="Times New Roman" w:eastAsia="仿宋" w:hAnsi="Times New Roman" w:cs="Times New Roman" w:hint="eastAsia"/>
                <w:szCs w:val="21"/>
                <w:u w:val="single"/>
              </w:rPr>
              <w:t xml:space="preserve">                 </w:t>
            </w:r>
            <w:r w:rsidRPr="00B6375D">
              <w:rPr>
                <w:rFonts w:ascii="Times New Roman" w:eastAsia="仿宋" w:hAnsi="Times New Roman" w:cs="Times New Roman"/>
                <w:szCs w:val="21"/>
                <w:u w:val="single"/>
              </w:rPr>
              <w:t xml:space="preserve">                          </w:t>
            </w:r>
          </w:p>
          <w:p w:rsidR="00B6375D" w:rsidRPr="00B6375D" w:rsidRDefault="00B6375D" w:rsidP="00B6375D">
            <w:pPr>
              <w:ind w:firstLineChars="150" w:firstLine="315"/>
              <w:rPr>
                <w:rFonts w:ascii="Times New Roman" w:eastAsia="仿宋" w:hAnsi="Times New Roman" w:cs="Times New Roman"/>
                <w:szCs w:val="21"/>
              </w:rPr>
            </w:pPr>
            <w:r w:rsidRPr="00B6375D">
              <w:rPr>
                <w:rFonts w:ascii="Times New Roman" w:eastAsia="仿宋" w:hAnsi="Times New Roman" w:cs="Times New Roman"/>
                <w:szCs w:val="21"/>
              </w:rPr>
              <w:t>本人申请暂缓注册，并承诺在</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hint="eastAsia"/>
                <w:szCs w:val="21"/>
                <w:u w:val="single"/>
              </w:rPr>
              <w:t>2018</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szCs w:val="21"/>
              </w:rPr>
              <w:t>年</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hint="eastAsia"/>
                <w:szCs w:val="21"/>
                <w:u w:val="single"/>
              </w:rPr>
              <w:t>10</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szCs w:val="21"/>
              </w:rPr>
              <w:t>月</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hint="eastAsia"/>
                <w:szCs w:val="21"/>
                <w:u w:val="single"/>
              </w:rPr>
              <w:t>1</w:t>
            </w:r>
            <w:r w:rsidRPr="00B6375D">
              <w:rPr>
                <w:rFonts w:ascii="Times New Roman" w:eastAsia="仿宋" w:hAnsi="Times New Roman" w:cs="Times New Roman"/>
                <w:szCs w:val="21"/>
                <w:u w:val="single"/>
              </w:rPr>
              <w:t xml:space="preserve"> </w:t>
            </w:r>
            <w:r w:rsidRPr="00B6375D">
              <w:rPr>
                <w:rFonts w:ascii="Times New Roman" w:eastAsia="仿宋" w:hAnsi="Times New Roman" w:cs="Times New Roman"/>
                <w:szCs w:val="21"/>
              </w:rPr>
              <w:t>日之前向学校申请本学期注册。</w:t>
            </w:r>
          </w:p>
          <w:p w:rsidR="00B6375D" w:rsidRPr="00B6375D" w:rsidRDefault="00B6375D" w:rsidP="00B6375D">
            <w:pPr>
              <w:ind w:firstLineChars="200" w:firstLine="420"/>
              <w:rPr>
                <w:rFonts w:ascii="Times New Roman" w:eastAsia="仿宋" w:hAnsi="Times New Roman" w:cs="Times New Roman"/>
                <w:szCs w:val="21"/>
              </w:rPr>
            </w:pPr>
            <w:r w:rsidRPr="00B6375D">
              <w:rPr>
                <w:rFonts w:ascii="Times New Roman" w:eastAsia="仿宋" w:hAnsi="Times New Roman" w:cs="Times New Roman"/>
                <w:szCs w:val="21"/>
              </w:rPr>
              <w:t>本人知悉，暂缓注册表明我仍未注册，暂缓注册期间我的学习资格会受到影响；在成功注册之前，我参加的课程和其他教育教学环节考核所取得的考核成绩将不会被学校认可；在学校批准的暂缓注册截止期之</w:t>
            </w:r>
            <w:r w:rsidRPr="00B6375D">
              <w:rPr>
                <w:rFonts w:ascii="Times New Roman" w:eastAsia="仿宋" w:hAnsi="Times New Roman" w:cs="Times New Roman" w:hint="eastAsia"/>
                <w:szCs w:val="21"/>
              </w:rPr>
              <w:t>后</w:t>
            </w:r>
            <w:r w:rsidRPr="00B6375D">
              <w:rPr>
                <w:rFonts w:ascii="Times New Roman" w:eastAsia="仿宋" w:hAnsi="Times New Roman" w:cs="Times New Roman"/>
                <w:szCs w:val="21"/>
              </w:rPr>
              <w:t>，如我仍未注册，我将可能会被</w:t>
            </w:r>
            <w:r w:rsidRPr="00B6375D">
              <w:rPr>
                <w:rFonts w:ascii="Times New Roman" w:eastAsia="仿宋" w:hAnsi="Times New Roman" w:cs="Times New Roman" w:hint="eastAsia"/>
                <w:szCs w:val="21"/>
              </w:rPr>
              <w:t>按旷课处理</w:t>
            </w:r>
            <w:r w:rsidRPr="00B6375D">
              <w:rPr>
                <w:rFonts w:ascii="Times New Roman" w:eastAsia="仿宋" w:hAnsi="Times New Roman" w:cs="Times New Roman"/>
                <w:szCs w:val="21"/>
              </w:rPr>
              <w:t>。</w:t>
            </w:r>
          </w:p>
          <w:p w:rsidR="00B6375D" w:rsidRPr="00B6375D" w:rsidRDefault="00B6375D" w:rsidP="00B6375D">
            <w:pPr>
              <w:ind w:firstLineChars="200" w:firstLine="420"/>
              <w:rPr>
                <w:rFonts w:ascii="Times New Roman" w:eastAsia="仿宋" w:hAnsi="Times New Roman" w:cs="Times New Roman"/>
                <w:szCs w:val="21"/>
              </w:rPr>
            </w:pPr>
          </w:p>
          <w:p w:rsidR="00B6375D" w:rsidRPr="00B6375D" w:rsidRDefault="00B6375D" w:rsidP="00B6375D">
            <w:pPr>
              <w:ind w:firstLineChars="200" w:firstLine="420"/>
              <w:rPr>
                <w:rFonts w:ascii="Times New Roman" w:eastAsia="仿宋" w:hAnsi="Times New Roman" w:cs="Times New Roman"/>
                <w:szCs w:val="21"/>
              </w:rPr>
            </w:pPr>
          </w:p>
          <w:p w:rsidR="00B6375D" w:rsidRPr="00B6375D" w:rsidRDefault="00B6375D" w:rsidP="00B6375D">
            <w:pPr>
              <w:ind w:leftChars="2300" w:left="4830" w:firstLine="6240"/>
              <w:rPr>
                <w:rFonts w:ascii="Times New Roman" w:eastAsia="仿宋" w:hAnsi="Times New Roman" w:cs="Times New Roman"/>
                <w:szCs w:val="21"/>
              </w:rPr>
            </w:pPr>
            <w:r w:rsidRPr="00B6375D">
              <w:rPr>
                <w:rFonts w:ascii="Times New Roman" w:eastAsia="仿宋" w:hAnsi="Times New Roman" w:cs="Times New Roman"/>
                <w:szCs w:val="21"/>
              </w:rPr>
              <w:t>本申请人签名：</w:t>
            </w:r>
          </w:p>
          <w:p w:rsidR="00B6375D" w:rsidRPr="00B6375D" w:rsidRDefault="00B6375D" w:rsidP="00B6375D">
            <w:pPr>
              <w:ind w:firstLineChars="2250" w:firstLine="4725"/>
              <w:rPr>
                <w:rFonts w:ascii="Times New Roman" w:eastAsia="仿宋" w:hAnsi="Times New Roman" w:cs="Times New Roman"/>
                <w:szCs w:val="21"/>
              </w:rPr>
            </w:pPr>
            <w:r w:rsidRPr="00B6375D">
              <w:rPr>
                <w:rFonts w:ascii="Times New Roman" w:eastAsia="仿宋" w:hAnsi="Times New Roman" w:cs="Times New Roman"/>
                <w:szCs w:val="21"/>
              </w:rPr>
              <w:t xml:space="preserve">年　</w:t>
            </w:r>
            <w:r w:rsidRPr="00B6375D">
              <w:rPr>
                <w:rFonts w:ascii="Times New Roman" w:eastAsia="仿宋" w:hAnsi="Times New Roman" w:cs="Times New Roman" w:hint="eastAsia"/>
                <w:szCs w:val="21"/>
              </w:rPr>
              <w:t xml:space="preserve"> </w:t>
            </w:r>
            <w:r w:rsidRPr="00B6375D">
              <w:rPr>
                <w:rFonts w:ascii="Times New Roman" w:eastAsia="仿宋" w:hAnsi="Times New Roman" w:cs="Times New Roman"/>
                <w:szCs w:val="21"/>
              </w:rPr>
              <w:t xml:space="preserve">　月　　</w:t>
            </w:r>
            <w:r w:rsidRPr="00B6375D">
              <w:rPr>
                <w:rFonts w:ascii="Times New Roman" w:eastAsia="仿宋" w:hAnsi="Times New Roman" w:cs="Times New Roman" w:hint="eastAsia"/>
                <w:szCs w:val="21"/>
              </w:rPr>
              <w:t xml:space="preserve"> </w:t>
            </w:r>
            <w:r w:rsidRPr="00B6375D">
              <w:rPr>
                <w:rFonts w:ascii="Times New Roman" w:eastAsia="仿宋" w:hAnsi="Times New Roman" w:cs="Times New Roman"/>
                <w:szCs w:val="21"/>
              </w:rPr>
              <w:t>日</w:t>
            </w:r>
          </w:p>
        </w:tc>
      </w:tr>
      <w:tr w:rsidR="00B6375D" w:rsidRPr="00B6375D" w:rsidTr="00A705DD">
        <w:trPr>
          <w:trHeight w:hRule="exact" w:val="2064"/>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学生所在</w:t>
            </w:r>
            <w:r w:rsidRPr="00B6375D">
              <w:rPr>
                <w:rFonts w:ascii="Times New Roman" w:eastAsia="仿宋" w:hAnsi="Times New Roman" w:cs="Times New Roman" w:hint="eastAsia"/>
                <w:szCs w:val="21"/>
              </w:rPr>
              <w:t>学院</w:t>
            </w:r>
            <w:r w:rsidRPr="00B6375D">
              <w:rPr>
                <w:rFonts w:ascii="Times New Roman" w:eastAsia="仿宋" w:hAnsi="Times New Roman" w:cs="Times New Roman"/>
                <w:szCs w:val="21"/>
              </w:rPr>
              <w:t>意见</w:t>
            </w:r>
          </w:p>
        </w:tc>
        <w:tc>
          <w:tcPr>
            <w:tcW w:w="4273" w:type="pct"/>
            <w:gridSpan w:val="3"/>
            <w:vAlign w:val="center"/>
          </w:tcPr>
          <w:p w:rsidR="00B6375D" w:rsidRPr="00B6375D" w:rsidRDefault="00B6375D" w:rsidP="00B6375D">
            <w:pPr>
              <w:ind w:right="560"/>
              <w:jc w:val="right"/>
              <w:rPr>
                <w:rFonts w:ascii="Times New Roman" w:eastAsia="仿宋" w:hAnsi="Times New Roman" w:cs="Times New Roman"/>
                <w:szCs w:val="21"/>
              </w:rPr>
            </w:pPr>
          </w:p>
          <w:p w:rsidR="00B6375D" w:rsidRPr="00B6375D" w:rsidRDefault="00B6375D" w:rsidP="00B6375D">
            <w:pPr>
              <w:ind w:right="560"/>
              <w:jc w:val="right"/>
              <w:rPr>
                <w:rFonts w:ascii="Times New Roman" w:eastAsia="仿宋" w:hAnsi="Times New Roman" w:cs="Times New Roman"/>
                <w:szCs w:val="21"/>
              </w:rPr>
            </w:pPr>
          </w:p>
          <w:p w:rsidR="00B6375D" w:rsidRPr="00B6375D" w:rsidRDefault="00B6375D" w:rsidP="00B6375D">
            <w:pPr>
              <w:ind w:right="560"/>
              <w:jc w:val="right"/>
              <w:rPr>
                <w:rFonts w:ascii="Times New Roman" w:eastAsia="仿宋" w:hAnsi="Times New Roman" w:cs="Times New Roman"/>
                <w:szCs w:val="21"/>
              </w:rPr>
            </w:pPr>
          </w:p>
          <w:p w:rsidR="00B6375D" w:rsidRPr="00B6375D" w:rsidRDefault="00B6375D" w:rsidP="00B6375D">
            <w:pPr>
              <w:ind w:leftChars="200" w:left="420"/>
              <w:jc w:val="left"/>
              <w:rPr>
                <w:rFonts w:ascii="Times New Roman" w:eastAsia="仿宋" w:hAnsi="Times New Roman" w:cs="Times New Roman"/>
                <w:szCs w:val="21"/>
              </w:rPr>
            </w:pPr>
            <w:r w:rsidRPr="00B6375D">
              <w:rPr>
                <w:rFonts w:ascii="Times New Roman" w:eastAsia="仿宋" w:hAnsi="Times New Roman" w:cs="Times New Roman" w:hint="eastAsia"/>
                <w:szCs w:val="21"/>
              </w:rPr>
              <w:t>院长</w:t>
            </w:r>
            <w:r w:rsidRPr="00B6375D">
              <w:rPr>
                <w:rFonts w:ascii="Times New Roman" w:eastAsia="仿宋" w:hAnsi="Times New Roman" w:cs="Times New Roman"/>
                <w:szCs w:val="21"/>
              </w:rPr>
              <w:t>签名：</w:t>
            </w:r>
            <w:r w:rsidRPr="00B6375D">
              <w:rPr>
                <w:rFonts w:ascii="Times New Roman" w:eastAsia="仿宋" w:hAnsi="Times New Roman" w:cs="Times New Roman"/>
                <w:szCs w:val="21"/>
              </w:rPr>
              <w:t xml:space="preserve">                               </w:t>
            </w:r>
            <w:r w:rsidRPr="00B6375D">
              <w:rPr>
                <w:rFonts w:ascii="Times New Roman" w:eastAsia="仿宋" w:hAnsi="Times New Roman" w:cs="Times New Roman"/>
                <w:szCs w:val="21"/>
              </w:rPr>
              <w:t>单位公章：</w:t>
            </w:r>
          </w:p>
          <w:p w:rsidR="00B6375D" w:rsidRPr="00B6375D" w:rsidRDefault="00B6375D" w:rsidP="00B6375D">
            <w:pPr>
              <w:ind w:right="420" w:firstLineChars="2150" w:firstLine="4515"/>
              <w:rPr>
                <w:rFonts w:ascii="Times New Roman" w:eastAsia="仿宋" w:hAnsi="Times New Roman" w:cs="Times New Roman"/>
                <w:szCs w:val="21"/>
              </w:rPr>
            </w:pPr>
            <w:r w:rsidRPr="00B6375D">
              <w:rPr>
                <w:rFonts w:ascii="Times New Roman" w:eastAsia="仿宋" w:hAnsi="Times New Roman" w:cs="Times New Roman"/>
                <w:szCs w:val="21"/>
              </w:rPr>
              <w:t>年　　月　　日</w:t>
            </w:r>
          </w:p>
        </w:tc>
      </w:tr>
      <w:tr w:rsidR="00B6375D" w:rsidRPr="00B6375D" w:rsidTr="00A705DD">
        <w:trPr>
          <w:trHeight w:hRule="exact" w:val="1285"/>
          <w:jc w:val="center"/>
        </w:trPr>
        <w:tc>
          <w:tcPr>
            <w:tcW w:w="727" w:type="pct"/>
            <w:vAlign w:val="center"/>
          </w:tcPr>
          <w:p w:rsidR="00B6375D" w:rsidRPr="00B6375D" w:rsidRDefault="00B6375D" w:rsidP="00B6375D">
            <w:pPr>
              <w:jc w:val="center"/>
              <w:rPr>
                <w:rFonts w:ascii="Times New Roman" w:eastAsia="仿宋" w:hAnsi="Times New Roman" w:cs="Times New Roman"/>
                <w:szCs w:val="21"/>
              </w:rPr>
            </w:pPr>
            <w:r w:rsidRPr="00B6375D">
              <w:rPr>
                <w:rFonts w:ascii="Times New Roman" w:eastAsia="仿宋" w:hAnsi="Times New Roman" w:cs="Times New Roman"/>
                <w:szCs w:val="21"/>
              </w:rPr>
              <w:t>备注</w:t>
            </w:r>
          </w:p>
        </w:tc>
        <w:tc>
          <w:tcPr>
            <w:tcW w:w="4273" w:type="pct"/>
            <w:gridSpan w:val="3"/>
            <w:vAlign w:val="center"/>
          </w:tcPr>
          <w:p w:rsidR="00B6375D" w:rsidRPr="00B6375D" w:rsidRDefault="00B6375D" w:rsidP="00B6375D">
            <w:pPr>
              <w:numPr>
                <w:ilvl w:val="0"/>
                <w:numId w:val="1"/>
              </w:numPr>
              <w:ind w:right="560"/>
              <w:rPr>
                <w:rFonts w:ascii="Times New Roman" w:eastAsia="仿宋" w:hAnsi="Times New Roman" w:cs="Times New Roman"/>
                <w:szCs w:val="21"/>
              </w:rPr>
            </w:pPr>
            <w:r w:rsidRPr="00B6375D">
              <w:rPr>
                <w:rFonts w:ascii="Times New Roman" w:eastAsia="仿宋" w:hAnsi="Times New Roman" w:cs="Times New Roman" w:hint="eastAsia"/>
                <w:szCs w:val="21"/>
              </w:rPr>
              <w:t>办理生源地贷款的学生需提供贷款材料，暂缓注册的截止时间据实填写。</w:t>
            </w:r>
          </w:p>
          <w:p w:rsidR="00B6375D" w:rsidRPr="00B6375D" w:rsidRDefault="00B6375D" w:rsidP="00B6375D">
            <w:pPr>
              <w:numPr>
                <w:ilvl w:val="0"/>
                <w:numId w:val="1"/>
              </w:numPr>
              <w:ind w:right="560"/>
              <w:rPr>
                <w:rFonts w:ascii="Times New Roman" w:eastAsia="仿宋" w:hAnsi="Times New Roman" w:cs="Times New Roman"/>
                <w:szCs w:val="21"/>
              </w:rPr>
            </w:pPr>
            <w:r w:rsidRPr="00B6375D">
              <w:rPr>
                <w:rFonts w:ascii="Times New Roman" w:eastAsia="仿宋" w:hAnsi="Times New Roman" w:cs="Times New Roman" w:hint="eastAsia"/>
                <w:szCs w:val="21"/>
              </w:rPr>
              <w:t>各学院需将申请表（除贷款学生外）进行</w:t>
            </w:r>
            <w:r w:rsidRPr="00B6375D">
              <w:rPr>
                <w:rFonts w:ascii="Times New Roman" w:eastAsia="仿宋" w:hAnsi="Times New Roman" w:cs="Times New Roman" w:hint="eastAsia"/>
                <w:szCs w:val="21"/>
              </w:rPr>
              <w:t>5</w:t>
            </w:r>
            <w:r w:rsidRPr="00B6375D">
              <w:rPr>
                <w:rFonts w:ascii="Times New Roman" w:eastAsia="仿宋" w:hAnsi="Times New Roman" w:cs="Times New Roman" w:hint="eastAsia"/>
                <w:szCs w:val="21"/>
              </w:rPr>
              <w:t>个工作日的公示。</w:t>
            </w:r>
          </w:p>
        </w:tc>
      </w:tr>
    </w:tbl>
    <w:p w:rsidR="00B6375D" w:rsidRPr="00B6375D" w:rsidRDefault="00B6375D" w:rsidP="00B6375D">
      <w:pPr>
        <w:widowControl/>
        <w:jc w:val="left"/>
        <w:rPr>
          <w:rFonts w:ascii="Times New Roman" w:eastAsia="仿宋" w:hAnsi="Times New Roman" w:cs="Times New Roman"/>
          <w:sz w:val="28"/>
          <w:szCs w:val="28"/>
        </w:rPr>
      </w:pPr>
    </w:p>
    <w:p w:rsidR="00B6375D" w:rsidRDefault="00B6375D" w:rsidP="00B6375D">
      <w:pPr>
        <w:ind w:right="640"/>
        <w:rPr>
          <w:rFonts w:ascii="仿宋" w:eastAsia="仿宋" w:hAnsi="仿宋" w:cs="仿宋"/>
          <w:sz w:val="32"/>
          <w:szCs w:val="32"/>
        </w:rPr>
      </w:pPr>
    </w:p>
    <w:p w:rsidR="00B6375D" w:rsidRPr="00B6375D" w:rsidRDefault="00B6375D" w:rsidP="00B6375D">
      <w:pPr>
        <w:rPr>
          <w:rFonts w:ascii="宋体" w:eastAsia="宋体" w:hAnsi="宋体" w:cs="Times New Roman"/>
          <w:sz w:val="24"/>
          <w:szCs w:val="24"/>
        </w:rPr>
      </w:pPr>
      <w:r w:rsidRPr="00B6375D">
        <w:rPr>
          <w:rFonts w:ascii="宋体" w:eastAsia="宋体" w:hAnsi="宋体" w:cs="Times New Roman" w:hint="eastAsia"/>
          <w:sz w:val="24"/>
          <w:szCs w:val="24"/>
        </w:rPr>
        <w:lastRenderedPageBreak/>
        <w:t>附件2</w:t>
      </w:r>
    </w:p>
    <w:p w:rsidR="00B6375D" w:rsidRPr="00B6375D" w:rsidRDefault="00B6375D" w:rsidP="00B6375D">
      <w:pPr>
        <w:rPr>
          <w:rFonts w:ascii="宋体" w:eastAsia="宋体" w:hAnsi="宋体" w:cs="Times New Roman"/>
          <w:sz w:val="24"/>
          <w:szCs w:val="24"/>
        </w:rPr>
      </w:pPr>
    </w:p>
    <w:p w:rsidR="00B6375D" w:rsidRPr="00B6375D" w:rsidRDefault="00B6375D" w:rsidP="00B6375D">
      <w:pPr>
        <w:rPr>
          <w:rFonts w:ascii="宋体" w:eastAsia="宋体" w:hAnsi="宋体" w:cs="Times New Roman"/>
          <w:sz w:val="24"/>
          <w:szCs w:val="24"/>
        </w:rPr>
      </w:pPr>
    </w:p>
    <w:p w:rsidR="00B6375D" w:rsidRPr="00B6375D" w:rsidRDefault="00B6375D" w:rsidP="00B6375D">
      <w:pPr>
        <w:jc w:val="center"/>
        <w:rPr>
          <w:rFonts w:ascii="黑体" w:eastAsia="黑体" w:hAnsi="黑体" w:cs="Times New Roman"/>
          <w:sz w:val="32"/>
          <w:szCs w:val="32"/>
        </w:rPr>
      </w:pPr>
      <w:r w:rsidRPr="00B6375D">
        <w:rPr>
          <w:rFonts w:ascii="黑体" w:eastAsia="黑体" w:hAnsi="黑体" w:cs="Times New Roman" w:hint="eastAsia"/>
          <w:sz w:val="32"/>
          <w:szCs w:val="32"/>
        </w:rPr>
        <w:t>泰山学院学生学籍注册情况汇总表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065"/>
        <w:gridCol w:w="1065"/>
        <w:gridCol w:w="1065"/>
        <w:gridCol w:w="1065"/>
        <w:gridCol w:w="1065"/>
        <w:gridCol w:w="1066"/>
        <w:gridCol w:w="1066"/>
      </w:tblGrid>
      <w:tr w:rsidR="00B6375D" w:rsidRPr="00B6375D" w:rsidTr="00A705DD">
        <w:trPr>
          <w:trHeight w:val="1401"/>
          <w:jc w:val="center"/>
        </w:trPr>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编号</w:t>
            </w:r>
          </w:p>
        </w:tc>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学院</w:t>
            </w:r>
          </w:p>
        </w:tc>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专业</w:t>
            </w:r>
          </w:p>
        </w:tc>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层次</w:t>
            </w:r>
          </w:p>
        </w:tc>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正常注册人数</w:t>
            </w:r>
          </w:p>
        </w:tc>
        <w:tc>
          <w:tcPr>
            <w:tcW w:w="1065"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暂缓注册人数</w:t>
            </w:r>
          </w:p>
        </w:tc>
        <w:tc>
          <w:tcPr>
            <w:tcW w:w="1066"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未注册人数</w:t>
            </w:r>
          </w:p>
        </w:tc>
        <w:tc>
          <w:tcPr>
            <w:tcW w:w="1066" w:type="dxa"/>
            <w:shd w:val="clear" w:color="auto" w:fill="auto"/>
            <w:vAlign w:val="center"/>
          </w:tcPr>
          <w:p w:rsidR="00B6375D" w:rsidRPr="00B6375D" w:rsidRDefault="00B6375D" w:rsidP="00B6375D">
            <w:pPr>
              <w:jc w:val="center"/>
              <w:rPr>
                <w:rFonts w:ascii="宋体" w:eastAsia="宋体" w:hAnsi="宋体" w:cs="Times New Roman"/>
                <w:sz w:val="24"/>
                <w:szCs w:val="24"/>
              </w:rPr>
            </w:pPr>
            <w:r w:rsidRPr="00B6375D">
              <w:rPr>
                <w:rFonts w:ascii="宋体" w:eastAsia="宋体" w:hAnsi="宋体" w:cs="Times New Roman" w:hint="eastAsia"/>
                <w:sz w:val="24"/>
                <w:szCs w:val="24"/>
              </w:rPr>
              <w:t>合计</w:t>
            </w:r>
          </w:p>
        </w:tc>
      </w:tr>
      <w:tr w:rsidR="00B6375D" w:rsidRPr="00B6375D" w:rsidTr="00A705DD">
        <w:trPr>
          <w:trHeight w:val="1137"/>
          <w:jc w:val="center"/>
        </w:trPr>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r>
      <w:tr w:rsidR="00B6375D" w:rsidRPr="00B6375D" w:rsidTr="00A705DD">
        <w:trPr>
          <w:trHeight w:val="1111"/>
          <w:jc w:val="center"/>
        </w:trPr>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r>
      <w:tr w:rsidR="00B6375D" w:rsidRPr="00B6375D" w:rsidTr="00A705DD">
        <w:trPr>
          <w:trHeight w:val="1127"/>
          <w:jc w:val="center"/>
        </w:trPr>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5"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c>
          <w:tcPr>
            <w:tcW w:w="1066" w:type="dxa"/>
            <w:shd w:val="clear" w:color="auto" w:fill="auto"/>
            <w:vAlign w:val="center"/>
          </w:tcPr>
          <w:p w:rsidR="00B6375D" w:rsidRPr="00B6375D" w:rsidRDefault="00B6375D" w:rsidP="00B6375D">
            <w:pPr>
              <w:jc w:val="center"/>
              <w:rPr>
                <w:rFonts w:ascii="黑体" w:eastAsia="黑体" w:hAnsi="黑体" w:cs="Times New Roman"/>
                <w:sz w:val="32"/>
                <w:szCs w:val="32"/>
              </w:rPr>
            </w:pPr>
          </w:p>
        </w:tc>
      </w:tr>
    </w:tbl>
    <w:p w:rsidR="00B6375D" w:rsidRPr="00B6375D" w:rsidRDefault="00B6375D" w:rsidP="00B6375D">
      <w:pPr>
        <w:jc w:val="center"/>
        <w:rPr>
          <w:rFonts w:ascii="黑体" w:eastAsia="黑体" w:hAnsi="黑体" w:cs="Times New Roman"/>
          <w:sz w:val="32"/>
          <w:szCs w:val="32"/>
        </w:rPr>
      </w:pPr>
    </w:p>
    <w:p w:rsidR="00B6375D" w:rsidRPr="00B6375D" w:rsidRDefault="00B6375D" w:rsidP="00B6375D">
      <w:pPr>
        <w:ind w:right="640"/>
        <w:rPr>
          <w:rFonts w:ascii="仿宋" w:eastAsia="仿宋" w:hAnsi="仿宋" w:cs="仿宋"/>
          <w:sz w:val="32"/>
          <w:szCs w:val="32"/>
        </w:rPr>
      </w:pPr>
    </w:p>
    <w:sectPr w:rsidR="00B6375D" w:rsidRPr="00B637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21E9"/>
    <w:multiLevelType w:val="hybridMultilevel"/>
    <w:tmpl w:val="38C89A68"/>
    <w:lvl w:ilvl="0" w:tplc="AFE2260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3C"/>
    <w:rsid w:val="002C432E"/>
    <w:rsid w:val="003071AD"/>
    <w:rsid w:val="0041293A"/>
    <w:rsid w:val="004931B7"/>
    <w:rsid w:val="005A1012"/>
    <w:rsid w:val="005B3383"/>
    <w:rsid w:val="006030D2"/>
    <w:rsid w:val="009B5E04"/>
    <w:rsid w:val="00A74F3C"/>
    <w:rsid w:val="00A971E1"/>
    <w:rsid w:val="00B6375D"/>
    <w:rsid w:val="00C61E11"/>
    <w:rsid w:val="00DE4092"/>
    <w:rsid w:val="00E62557"/>
    <w:rsid w:val="00E71CF9"/>
    <w:rsid w:val="00F56A7F"/>
    <w:rsid w:val="00FA2CF1"/>
    <w:rsid w:val="07401E24"/>
    <w:rsid w:val="3854045C"/>
    <w:rsid w:val="6B26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6375D"/>
    <w:pPr>
      <w:ind w:leftChars="2500" w:left="100"/>
    </w:pPr>
  </w:style>
  <w:style w:type="character" w:customStyle="1" w:styleId="Char">
    <w:name w:val="日期 Char"/>
    <w:basedOn w:val="a0"/>
    <w:link w:val="a3"/>
    <w:uiPriority w:val="99"/>
    <w:semiHidden/>
    <w:rsid w:val="00B6375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6375D"/>
    <w:pPr>
      <w:ind w:leftChars="2500" w:left="100"/>
    </w:pPr>
  </w:style>
  <w:style w:type="character" w:customStyle="1" w:styleId="Char">
    <w:name w:val="日期 Char"/>
    <w:basedOn w:val="a0"/>
    <w:link w:val="a3"/>
    <w:uiPriority w:val="99"/>
    <w:semiHidden/>
    <w:rsid w:val="00B6375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161</Words>
  <Characters>918</Characters>
  <Application>Microsoft Office Word</Application>
  <DocSecurity>0</DocSecurity>
  <Lines>7</Lines>
  <Paragraphs>2</Paragraphs>
  <ScaleCrop>false</ScaleCrop>
  <Company>Microsoft</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Administrator</cp:lastModifiedBy>
  <cp:revision>16</cp:revision>
  <dcterms:created xsi:type="dcterms:W3CDTF">2017-09-18T14:49:00Z</dcterms:created>
  <dcterms:modified xsi:type="dcterms:W3CDTF">2018-09-14T03:22:00Z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