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300" w:firstLine="562" w:firstLineChars="200"/>
        <w:jc w:val="center"/>
        <w:textAlignment w:val="auto"/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2021年（第十四批）校教改项目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结项材料报送注意事项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30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各单位审核，填写《泰山学院教学改革研究项目结题验收报告》中“所在单位意见”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和“验收意见”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及《教改项目结项汇总表》，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经单位负责人签字、加盖公章后，统一报送至教务处，不接受个人提交材料。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30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电子档整理汇总后发送至邮箱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：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kern w:val="0"/>
          <w:sz w:val="32"/>
          <w:szCs w:val="40"/>
          <w:lang w:val="en-US" w:eastAsia="zh-CN" w:bidi="ar"/>
        </w:rPr>
        <w:t>xy9119@163.com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邮件主题为“XX学院（部）202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校级教改结项材料”，每个项目的《泰山学院教学改革研究项目结题验收报告》和研究报告放入一个文件夹，以主持人姓名命名。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2022年（第十五批）校教改项目中期考核材料报送注意事项</w:t>
      </w:r>
    </w:p>
    <w:p>
      <w:pPr>
        <w:bidi w:val="0"/>
        <w:ind w:firstLine="560" w:firstLineChars="200"/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各单位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审核各项目《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泰山学院教学改革研究项目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中期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报告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书》，填写“所在部门审核意见”后连同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《教改项目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中期检查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汇总表》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（见附件4），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经单位负责人签字、加盖公章后，统一报送至教务处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。</w:t>
      </w:r>
    </w:p>
    <w:p>
      <w:pPr>
        <w:bidi w:val="0"/>
        <w:ind w:firstLine="56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电子版材料发送至邮箱：</w:t>
      </w:r>
      <w:r>
        <w:rPr>
          <w:rFonts w:hint="eastAsia" w:ascii="仿宋_GB2312" w:hAnsi="仿宋_GB2312" w:eastAsia="仿宋_GB2312" w:cs="Times New Roman"/>
          <w:kern w:val="0"/>
          <w:sz w:val="32"/>
          <w:szCs w:val="40"/>
          <w:lang w:val="en-US" w:eastAsia="zh-CN" w:bidi="ar"/>
        </w:rPr>
        <w:t>xy9119@163.com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，邮件主题：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“XX学院（部）202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校级教改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中期检查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材料”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，每个项目的《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泰山学院教学改革研究项目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中期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报告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  <w:t>书》以“主持人+项目名称”命名。</w:t>
      </w:r>
    </w:p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OWMwYmZjYTZkN2QxMGZiMWE5YWZkMmExOWY2NDQifQ=="/>
  </w:docVars>
  <w:rsids>
    <w:rsidRoot w:val="734F3E4D"/>
    <w:rsid w:val="244620A1"/>
    <w:rsid w:val="734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2024-01-24T15:05:00Z</dcterms:created>
  <dc:creator>清风</dc:creator>
  <cp:lastModifiedBy>清风</cp:lastModifiedBy>
  <dcterms:modified xsi:type="dcterms:W3CDTF">2024-01-30T12:32:18Z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D8167C1D50084FE7888BD986404CBB15_11</vt:lpwstr>
  </property>
</Properties>
</file>